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88" w:rsidRPr="006F5588" w:rsidRDefault="006F5588" w:rsidP="006F5588">
      <w:pPr>
        <w:rPr>
          <w:sz w:val="26"/>
          <w:szCs w:val="20"/>
        </w:rPr>
      </w:pPr>
      <w:r>
        <w:rPr>
          <w:noProof/>
        </w:rPr>
        <w:drawing>
          <wp:inline distT="0" distB="0" distL="0" distR="0" wp14:anchorId="43C2AB77" wp14:editId="1E38CAB3">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rsidR="006F5588" w:rsidRPr="00B73AAF" w:rsidRDefault="006F5588" w:rsidP="006F5588">
      <w:pPr>
        <w:jc w:val="right"/>
        <w:rPr>
          <w:b/>
          <w:sz w:val="26"/>
          <w:szCs w:val="20"/>
          <w:lang w:val="en-US"/>
        </w:rPr>
      </w:pPr>
      <w:r w:rsidRPr="00B73AAF">
        <w:rPr>
          <w:b/>
          <w:sz w:val="26"/>
          <w:szCs w:val="20"/>
          <w:lang w:val="en-US"/>
        </w:rPr>
        <w:tab/>
      </w:r>
    </w:p>
    <w:p w:rsidR="006F5588" w:rsidRPr="00B73AAF" w:rsidRDefault="006F5588" w:rsidP="006F5588">
      <w:pPr>
        <w:tabs>
          <w:tab w:val="left" w:pos="5820"/>
        </w:tabs>
        <w:jc w:val="right"/>
        <w:rPr>
          <w:b/>
          <w:sz w:val="26"/>
          <w:szCs w:val="20"/>
          <w:lang w:val="en-US"/>
        </w:rPr>
      </w:pPr>
      <w:r w:rsidRPr="00B73AAF">
        <w:rPr>
          <w:b/>
          <w:sz w:val="26"/>
          <w:szCs w:val="20"/>
          <w:lang w:val="en-US"/>
        </w:rPr>
        <w:br w:type="textWrapping" w:clear="all"/>
      </w:r>
    </w:p>
    <w:p w:rsidR="006F5588" w:rsidRPr="00B73AAF" w:rsidRDefault="006F5588" w:rsidP="006F5588">
      <w:pPr>
        <w:jc w:val="center"/>
        <w:rPr>
          <w:b/>
          <w:sz w:val="26"/>
          <w:szCs w:val="20"/>
          <w:lang w:val="en-US"/>
        </w:rPr>
      </w:pPr>
    </w:p>
    <w:p w:rsidR="006F5588" w:rsidRPr="00B73AAF" w:rsidRDefault="006F5588" w:rsidP="006F5588">
      <w:pPr>
        <w:jc w:val="center"/>
        <w:rPr>
          <w:b/>
          <w:sz w:val="26"/>
          <w:szCs w:val="20"/>
          <w:lang w:val="en-US"/>
        </w:rPr>
      </w:pPr>
    </w:p>
    <w:p w:rsidR="006F5588" w:rsidRPr="00B73AAF" w:rsidRDefault="006F5588" w:rsidP="006F5588">
      <w:pPr>
        <w:jc w:val="center"/>
        <w:rPr>
          <w:b/>
          <w:sz w:val="26"/>
          <w:szCs w:val="20"/>
          <w:lang w:val="en-US"/>
        </w:rPr>
      </w:pPr>
    </w:p>
    <w:p w:rsidR="006F5588" w:rsidRPr="00B73AAF" w:rsidRDefault="006F5588" w:rsidP="006F5588">
      <w:pPr>
        <w:jc w:val="center"/>
        <w:rPr>
          <w:bCs/>
        </w:rPr>
      </w:pPr>
    </w:p>
    <w:p w:rsidR="006F5588" w:rsidRPr="00B73AAF" w:rsidRDefault="006F5588" w:rsidP="006F5588">
      <w:pPr>
        <w:jc w:val="center"/>
        <w:rPr>
          <w:bCs/>
        </w:rPr>
      </w:pPr>
    </w:p>
    <w:p w:rsidR="006F5588" w:rsidRPr="00B73AAF" w:rsidRDefault="006F5588" w:rsidP="006F5588">
      <w:pPr>
        <w:jc w:val="center"/>
        <w:rPr>
          <w:bCs/>
        </w:rPr>
      </w:pPr>
    </w:p>
    <w:p w:rsidR="006F5588" w:rsidRPr="00225106" w:rsidRDefault="006F5588" w:rsidP="006F5588">
      <w:pPr>
        <w:jc w:val="center"/>
        <w:rPr>
          <w:b/>
          <w:bCs/>
        </w:rPr>
      </w:pPr>
      <w:r w:rsidRPr="00B73AAF">
        <w:rPr>
          <w:b/>
          <w:bCs/>
        </w:rPr>
        <w:t>ИЗВЕЩЕНИЕ О ПРОВЕДЕНИ</w:t>
      </w:r>
      <w:r>
        <w:rPr>
          <w:b/>
          <w:bCs/>
        </w:rPr>
        <w:t>И</w:t>
      </w:r>
    </w:p>
    <w:p w:rsidR="006F5588" w:rsidRPr="00B73AAF" w:rsidRDefault="006F5588" w:rsidP="006F5588">
      <w:pPr>
        <w:jc w:val="center"/>
        <w:rPr>
          <w:b/>
          <w:bCs/>
        </w:rPr>
      </w:pPr>
      <w:r w:rsidRPr="00B73AAF">
        <w:rPr>
          <w:b/>
          <w:bCs/>
        </w:rPr>
        <w:t>ОТКРЫТОГО ЗАПРОСА КОТИРОВОК</w:t>
      </w:r>
      <w:r>
        <w:rPr>
          <w:b/>
          <w:bCs/>
        </w:rPr>
        <w:t xml:space="preserve"> ДЛЯ СУБЪЕКТОВ МАЛОГО И СРЕДНЕГО ПРЕДПРИНИМАТЕЛЬСТВА</w:t>
      </w:r>
    </w:p>
    <w:p w:rsidR="006F5588" w:rsidRPr="00B73AAF" w:rsidRDefault="006F5588" w:rsidP="006F5588">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rsidR="006F5588" w:rsidRPr="00B73AAF" w:rsidRDefault="006F5588" w:rsidP="006F5588">
      <w:pPr>
        <w:jc w:val="center"/>
        <w:rPr>
          <w:sz w:val="26"/>
          <w:szCs w:val="26"/>
        </w:rPr>
      </w:pPr>
      <w:r w:rsidRPr="001014FF">
        <w:rPr>
          <w:b/>
          <w:bCs/>
        </w:rPr>
        <w:t xml:space="preserve">на оказание услуг по физической охране и обеспечению </w:t>
      </w:r>
      <w:proofErr w:type="spellStart"/>
      <w:r w:rsidRPr="001014FF">
        <w:rPr>
          <w:b/>
          <w:bCs/>
        </w:rPr>
        <w:t>внутриобъектового</w:t>
      </w:r>
      <w:proofErr w:type="spellEnd"/>
      <w:r w:rsidRPr="001014FF">
        <w:rPr>
          <w:b/>
          <w:bCs/>
        </w:rPr>
        <w:t xml:space="preserve"> и пропускного режима в офисных помещениях За</w:t>
      </w:r>
      <w:r>
        <w:rPr>
          <w:b/>
          <w:bCs/>
        </w:rPr>
        <w:t>казчика, расположенных по адресам</w:t>
      </w:r>
      <w:r w:rsidRPr="001014FF">
        <w:rPr>
          <w:b/>
          <w:bCs/>
        </w:rPr>
        <w:t xml:space="preserve">: </w:t>
      </w:r>
      <w:r w:rsidRPr="001014FF">
        <w:rPr>
          <w:b/>
          <w:bCs/>
        </w:rPr>
        <w:br/>
      </w:r>
      <w:r w:rsidRPr="00E4407D">
        <w:rPr>
          <w:b/>
          <w:bCs/>
        </w:rPr>
        <w:t>г. Москва, ул. Бахрушина, д.10, стр.2</w:t>
      </w:r>
      <w:r w:rsidR="00CC202B">
        <w:rPr>
          <w:b/>
          <w:bCs/>
        </w:rPr>
        <w:t>;</w:t>
      </w:r>
      <w:r w:rsidRPr="0052103B">
        <w:rPr>
          <w:b/>
          <w:bCs/>
        </w:rPr>
        <w:t xml:space="preserve"> </w:t>
      </w:r>
      <w:r w:rsidRPr="00E4407D">
        <w:rPr>
          <w:b/>
          <w:bCs/>
        </w:rPr>
        <w:t>г. Москва, ул. Большая Татарская, дом 35, стр. 7-9</w:t>
      </w:r>
    </w:p>
    <w:p w:rsidR="006F5588" w:rsidRPr="00B73AAF" w:rsidRDefault="006F5588" w:rsidP="006F5588">
      <w:pPr>
        <w:jc w:val="center"/>
        <w:rPr>
          <w:i/>
          <w:sz w:val="26"/>
          <w:szCs w:val="26"/>
        </w:rPr>
      </w:pPr>
    </w:p>
    <w:p w:rsidR="006F5588" w:rsidRPr="00B73AAF" w:rsidRDefault="006F5588" w:rsidP="006F5588">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547651828"/>
        <w:placeholder>
          <w:docPart w:val="AA38924CB5DA40EEBAB34E7B3746FA3F"/>
        </w:placeholder>
        <w:date w:fullDate="2019-12-24T00:00:00Z">
          <w:dateFormat w:val="«dd» MMMM yyyy 'года'"/>
          <w:lid w:val="ru-RU"/>
          <w:storeMappedDataAs w:val="dateTime"/>
          <w:calendar w:val="gregorian"/>
        </w:date>
      </w:sdtPr>
      <w:sdtContent>
        <w:p w:rsidR="006F5588" w:rsidRPr="00B73AAF" w:rsidRDefault="006F5588" w:rsidP="006F5588">
          <w:pPr>
            <w:pStyle w:val="Default"/>
            <w:ind w:left="3686"/>
            <w:rPr>
              <w:bCs/>
              <w:iCs/>
            </w:rPr>
          </w:pPr>
          <w:r>
            <w:rPr>
              <w:iCs/>
            </w:rPr>
            <w:t>«24» декабря 2019 года</w:t>
          </w:r>
        </w:p>
      </w:sdtContent>
    </w:sdt>
    <w:p w:rsidR="006F5588" w:rsidRPr="00B73AAF" w:rsidRDefault="006F5588" w:rsidP="006F5588">
      <w:pPr>
        <w:pStyle w:val="Default"/>
        <w:ind w:left="3686"/>
        <w:rPr>
          <w:iCs/>
        </w:rPr>
      </w:pPr>
    </w:p>
    <w:p w:rsidR="006F5588" w:rsidRPr="00D16366" w:rsidRDefault="006F5588" w:rsidP="006F5588">
      <w:pPr>
        <w:autoSpaceDE w:val="0"/>
        <w:autoSpaceDN w:val="0"/>
        <w:adjustRightInd w:val="0"/>
        <w:ind w:left="3686"/>
        <w:rPr>
          <w:rFonts w:eastAsia="Calibri"/>
          <w:iCs/>
          <w:color w:val="000000"/>
        </w:rPr>
      </w:pPr>
      <w:r w:rsidRPr="00D16366">
        <w:rPr>
          <w:rFonts w:eastAsia="Calibri"/>
          <w:iCs/>
          <w:color w:val="000000"/>
        </w:rPr>
        <w:t xml:space="preserve">Сайт Электронной торговой площадки: </w:t>
      </w:r>
      <w:hyperlink r:id="rId9" w:history="1">
        <w:r w:rsidRPr="008B15DA">
          <w:rPr>
            <w:rStyle w:val="a3"/>
            <w:rFonts w:eastAsia="Calibri"/>
            <w:bCs/>
          </w:rPr>
          <w:t>www.roseltorg.ru</w:t>
        </w:r>
      </w:hyperlink>
    </w:p>
    <w:p w:rsidR="006F5588" w:rsidRDefault="006F5588" w:rsidP="006F5588">
      <w:pPr>
        <w:tabs>
          <w:tab w:val="left" w:pos="8271"/>
        </w:tabs>
        <w:autoSpaceDE w:val="0"/>
        <w:autoSpaceDN w:val="0"/>
        <w:adjustRightInd w:val="0"/>
        <w:ind w:left="3686"/>
        <w:rPr>
          <w:rFonts w:eastAsia="Calibri"/>
          <w:iCs/>
          <w:color w:val="000000"/>
        </w:rPr>
      </w:pPr>
    </w:p>
    <w:p w:rsidR="006F5588" w:rsidRPr="00D16366" w:rsidRDefault="006F5588" w:rsidP="006F5588">
      <w:pPr>
        <w:tabs>
          <w:tab w:val="left" w:pos="8271"/>
        </w:tabs>
        <w:autoSpaceDE w:val="0"/>
        <w:autoSpaceDN w:val="0"/>
        <w:adjustRightInd w:val="0"/>
        <w:ind w:left="3686"/>
        <w:rPr>
          <w:rFonts w:eastAsia="Calibri"/>
          <w:iCs/>
          <w:color w:val="000000"/>
        </w:rPr>
      </w:pPr>
      <w:r w:rsidRPr="00D16366">
        <w:rPr>
          <w:rFonts w:eastAsia="Calibri"/>
          <w:iCs/>
          <w:color w:val="000000"/>
        </w:rPr>
        <w:t>Единая информационная система:</w:t>
      </w:r>
      <w:r w:rsidRPr="00D16366">
        <w:rPr>
          <w:rFonts w:eastAsia="Calibri"/>
          <w:color w:val="000000"/>
        </w:rPr>
        <w:t xml:space="preserve"> </w:t>
      </w:r>
      <w:hyperlink r:id="rId10" w:history="1">
        <w:r w:rsidRPr="00D16366">
          <w:rPr>
            <w:rFonts w:eastAsia="Calibri"/>
            <w:color w:val="0000FF"/>
            <w:szCs w:val="26"/>
            <w:u w:val="single"/>
          </w:rPr>
          <w:t>www.zakupki.gov.ru</w:t>
        </w:r>
      </w:hyperlink>
    </w:p>
    <w:p w:rsidR="006F5588" w:rsidRPr="00D16366" w:rsidRDefault="006F5588" w:rsidP="006F5588">
      <w:pPr>
        <w:autoSpaceDE w:val="0"/>
        <w:autoSpaceDN w:val="0"/>
        <w:adjustRightInd w:val="0"/>
        <w:ind w:left="3686"/>
        <w:rPr>
          <w:rFonts w:eastAsia="Calibri"/>
          <w:iCs/>
          <w:color w:val="000000"/>
        </w:rPr>
      </w:pPr>
    </w:p>
    <w:p w:rsidR="006F5588" w:rsidRPr="00D16366" w:rsidRDefault="006F5588" w:rsidP="006F5588">
      <w:pPr>
        <w:autoSpaceDE w:val="0"/>
        <w:autoSpaceDN w:val="0"/>
        <w:adjustRightInd w:val="0"/>
        <w:ind w:left="3686"/>
        <w:rPr>
          <w:rFonts w:eastAsia="Calibri"/>
          <w:color w:val="000000"/>
        </w:rPr>
      </w:pPr>
      <w:r>
        <w:rPr>
          <w:rFonts w:eastAsia="Calibri"/>
          <w:iCs/>
          <w:color w:val="000000"/>
        </w:rPr>
        <w:t>Официальный сайт ОО</w:t>
      </w:r>
      <w:r w:rsidRPr="00D16366">
        <w:rPr>
          <w:rFonts w:eastAsia="Calibri"/>
          <w:iCs/>
          <w:color w:val="000000"/>
        </w:rPr>
        <w:t>О «Р</w:t>
      </w:r>
      <w:r>
        <w:rPr>
          <w:rFonts w:eastAsia="Calibri"/>
          <w:iCs/>
          <w:color w:val="000000"/>
        </w:rPr>
        <w:t>ТК ИТ</w:t>
      </w:r>
      <w:r w:rsidRPr="00D16366">
        <w:rPr>
          <w:rFonts w:eastAsia="Calibri"/>
          <w:iCs/>
          <w:color w:val="000000"/>
        </w:rPr>
        <w:t xml:space="preserve">»: </w:t>
      </w:r>
      <w:hyperlink r:id="rId11" w:history="1">
        <w:r w:rsidRPr="001014FF">
          <w:rPr>
            <w:rStyle w:val="a3"/>
            <w:iCs/>
          </w:rPr>
          <w:t>www.rt</w:t>
        </w:r>
        <w:r w:rsidRPr="001014FF">
          <w:rPr>
            <w:rStyle w:val="a3"/>
            <w:iCs/>
            <w:lang w:val="en-US"/>
          </w:rPr>
          <w:t>k</w:t>
        </w:r>
        <w:r w:rsidRPr="001014FF">
          <w:rPr>
            <w:rStyle w:val="a3"/>
            <w:iCs/>
          </w:rPr>
          <w:t>-</w:t>
        </w:r>
        <w:proofErr w:type="spellStart"/>
        <w:r w:rsidRPr="001014FF">
          <w:rPr>
            <w:rStyle w:val="a3"/>
            <w:iCs/>
            <w:lang w:val="en-US"/>
          </w:rPr>
          <w:t>infotech</w:t>
        </w:r>
        <w:proofErr w:type="spellEnd"/>
        <w:r w:rsidRPr="001014FF">
          <w:rPr>
            <w:rStyle w:val="a3"/>
            <w:iCs/>
          </w:rPr>
          <w:t>.</w:t>
        </w:r>
        <w:proofErr w:type="spellStart"/>
        <w:r w:rsidRPr="001014FF">
          <w:rPr>
            <w:rStyle w:val="a3"/>
            <w:iCs/>
          </w:rPr>
          <w:t>ru</w:t>
        </w:r>
        <w:proofErr w:type="spellEnd"/>
      </w:hyperlink>
    </w:p>
    <w:p w:rsidR="006F5588" w:rsidRPr="00B73AAF" w:rsidRDefault="006F5588" w:rsidP="006F5588">
      <w:pPr>
        <w:jc w:val="center"/>
      </w:pPr>
    </w:p>
    <w:p w:rsidR="006F5588" w:rsidRDefault="006F5588" w:rsidP="006F5588">
      <w:pPr>
        <w:rPr>
          <w:b/>
          <w:i/>
          <w:color w:val="FF0000"/>
        </w:rPr>
      </w:pPr>
      <w:r w:rsidRPr="004453E3">
        <w:rPr>
          <w:b/>
          <w:i/>
          <w:color w:val="FF0000"/>
        </w:rPr>
        <w:t>ВНИМАНИЕ!</w:t>
      </w:r>
    </w:p>
    <w:p w:rsidR="006F5588" w:rsidRDefault="006F5588" w:rsidP="006F5588">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6F5588" w:rsidRDefault="006F5588" w:rsidP="006F5588">
      <w:pPr>
        <w:rPr>
          <w:b/>
          <w:i/>
          <w:color w:val="FF0000"/>
        </w:rPr>
      </w:pPr>
      <w:r>
        <w:rPr>
          <w:b/>
          <w:i/>
          <w:color w:val="FF0000"/>
        </w:rPr>
        <w:t>Для субъектов малого и среднего предпринимательства.</w:t>
      </w:r>
    </w:p>
    <w:p w:rsidR="006F5588" w:rsidRDefault="006F5588" w:rsidP="006F5588">
      <w:pPr>
        <w:rPr>
          <w:b/>
          <w:i/>
          <w:color w:val="FF0000"/>
        </w:rPr>
      </w:pPr>
      <w:r>
        <w:rPr>
          <w:b/>
          <w:i/>
          <w:color w:val="FF0000"/>
        </w:rPr>
        <w:t>ПОДАВАЕМАЯ ЗАЯВКА В СООТВЕТСТВИИ С П.26 НАСТОЯЩЕЙ ДОКУМЕНТАЦИИ ДЕЛИТСЯ НА ЦЕНОВОЕ ПРЕДЛОЖЕНИЕ</w:t>
      </w:r>
      <w:r w:rsidRPr="004D5959">
        <w:rPr>
          <w:b/>
          <w:i/>
          <w:color w:val="FF0000"/>
        </w:rPr>
        <w:t xml:space="preserve"> </w:t>
      </w:r>
      <w:r>
        <w:rPr>
          <w:b/>
          <w:i/>
          <w:color w:val="FF0000"/>
        </w:rPr>
        <w:t>И ОСНОВУЮ ЧАСТЬ ЗАЯВКИ:</w:t>
      </w:r>
    </w:p>
    <w:p w:rsidR="006F5588" w:rsidRDefault="006F5588" w:rsidP="006F5588">
      <w:pPr>
        <w:rPr>
          <w:b/>
          <w:i/>
          <w:color w:val="FF0000"/>
        </w:rPr>
      </w:pPr>
      <w:r>
        <w:rPr>
          <w:b/>
          <w:i/>
          <w:color w:val="FF0000"/>
        </w:rPr>
        <w:t>1.Основная часть содержит всю необходимую для участия в закупке в соответствии с п.28 настоящего извещения информацию ЗА ИСКЛЮЧЕНИЕМ ИНФОРМАЦИИ О ЦЕНОВОМ ПРЕДЛОЖЕНИИ</w:t>
      </w:r>
    </w:p>
    <w:p w:rsidR="006F5588" w:rsidRPr="0053071B" w:rsidRDefault="006F5588" w:rsidP="006F5588">
      <w:pPr>
        <w:rPr>
          <w:b/>
          <w:i/>
          <w:color w:val="FF0000"/>
        </w:rPr>
      </w:pPr>
      <w:r>
        <w:rPr>
          <w:b/>
          <w:i/>
          <w:color w:val="FF0000"/>
        </w:rPr>
        <w:t xml:space="preserve">2. Предложение </w:t>
      </w:r>
      <w:r w:rsidRPr="0053071B">
        <w:rPr>
          <w:b/>
          <w:i/>
          <w:color w:val="FF0000"/>
        </w:rPr>
        <w:t>в отношении цены (в том числе расчёт цены)</w:t>
      </w:r>
      <w:r>
        <w:rPr>
          <w:b/>
          <w:i/>
          <w:color w:val="FF0000"/>
        </w:rPr>
        <w:t xml:space="preserve"> по Форме 3 настоящей Документации</w:t>
      </w:r>
    </w:p>
    <w:p w:rsidR="006F5588" w:rsidRPr="00B73AAF" w:rsidRDefault="006F5588" w:rsidP="006F5588"/>
    <w:p w:rsidR="006F5588" w:rsidRPr="00B73AAF" w:rsidRDefault="006F5588" w:rsidP="006F5588">
      <w:pPr>
        <w:pStyle w:val="rvps1"/>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pStyle w:val="11"/>
        <w:keepNext w:val="0"/>
        <w:rPr>
          <w:b/>
          <w:szCs w:val="24"/>
          <w:lang w:val="en-US"/>
        </w:rPr>
      </w:pPr>
      <w:r w:rsidRPr="00B73AAF">
        <w:rPr>
          <w:b/>
          <w:szCs w:val="24"/>
        </w:rPr>
        <w:t>20</w:t>
      </w:r>
      <w:r>
        <w:rPr>
          <w:b/>
          <w:szCs w:val="24"/>
        </w:rPr>
        <w:t>19</w:t>
      </w:r>
    </w:p>
    <w:p w:rsidR="006F5588" w:rsidRPr="00B73AAF" w:rsidRDefault="006F5588" w:rsidP="006F5588">
      <w:pPr>
        <w:jc w:val="center"/>
      </w:pPr>
      <w:r w:rsidRPr="00B73AAF">
        <w:br w:type="page"/>
      </w:r>
    </w:p>
    <w:p w:rsidR="006F5588" w:rsidRPr="00B73AAF" w:rsidRDefault="006F5588" w:rsidP="006F5588">
      <w:pPr>
        <w:jc w:val="center"/>
        <w:rPr>
          <w:b/>
          <w:sz w:val="26"/>
        </w:rPr>
      </w:pPr>
      <w:r w:rsidRPr="00B73AAF">
        <w:rPr>
          <w:b/>
          <w:sz w:val="26"/>
        </w:rPr>
        <w:lastRenderedPageBreak/>
        <w:t>Содержание</w:t>
      </w:r>
    </w:p>
    <w:p w:rsidR="006F5588" w:rsidRPr="00B73AAF" w:rsidRDefault="006F5588" w:rsidP="006F5588">
      <w:pPr>
        <w:jc w:val="center"/>
      </w:pPr>
    </w:p>
    <w:p w:rsidR="00CC202B" w:rsidRDefault="006F5588">
      <w:pPr>
        <w:pStyle w:val="12"/>
        <w:tabs>
          <w:tab w:val="right" w:leader="dot" w:pos="10196"/>
        </w:tabs>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28099629" w:history="1">
        <w:r w:rsidR="00CC202B" w:rsidRPr="0055734D">
          <w:rPr>
            <w:rStyle w:val="a3"/>
            <w:rFonts w:eastAsia="MS Mincho"/>
            <w:noProof/>
            <w:kern w:val="32"/>
            <w:lang w:eastAsia="x-none"/>
          </w:rPr>
          <w:t>ИЗВЕЩЕНИЕ О ЗАКУПКЕ</w:t>
        </w:r>
        <w:r w:rsidR="00CC202B">
          <w:rPr>
            <w:noProof/>
            <w:webHidden/>
          </w:rPr>
          <w:tab/>
        </w:r>
        <w:r w:rsidR="00CC202B">
          <w:rPr>
            <w:noProof/>
            <w:webHidden/>
          </w:rPr>
          <w:fldChar w:fldCharType="begin"/>
        </w:r>
        <w:r w:rsidR="00CC202B">
          <w:rPr>
            <w:noProof/>
            <w:webHidden/>
          </w:rPr>
          <w:instrText xml:space="preserve"> PAGEREF _Toc28099629 \h </w:instrText>
        </w:r>
        <w:r w:rsidR="00CC202B">
          <w:rPr>
            <w:noProof/>
            <w:webHidden/>
          </w:rPr>
        </w:r>
        <w:r w:rsidR="00CC202B">
          <w:rPr>
            <w:noProof/>
            <w:webHidden/>
          </w:rPr>
          <w:fldChar w:fldCharType="separate"/>
        </w:r>
        <w:r w:rsidR="00CC202B">
          <w:rPr>
            <w:noProof/>
            <w:webHidden/>
          </w:rPr>
          <w:t>3</w:t>
        </w:r>
        <w:r w:rsidR="00CC202B">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0" w:history="1">
        <w:r w:rsidRPr="0055734D">
          <w:rPr>
            <w:rStyle w:val="a3"/>
            <w:rFonts w:eastAsia="MS Mincho"/>
            <w:noProof/>
            <w:kern w:val="32"/>
            <w:lang w:val="x-none" w:eastAsia="x-none"/>
          </w:rPr>
          <w:t>РАЗДЕЛ I. ТЕРМИНЫ И ОПРЕДЕЛЕНИЯ</w:t>
        </w:r>
        <w:r>
          <w:rPr>
            <w:noProof/>
            <w:webHidden/>
          </w:rPr>
          <w:tab/>
        </w:r>
        <w:r>
          <w:rPr>
            <w:noProof/>
            <w:webHidden/>
          </w:rPr>
          <w:fldChar w:fldCharType="begin"/>
        </w:r>
        <w:r>
          <w:rPr>
            <w:noProof/>
            <w:webHidden/>
          </w:rPr>
          <w:instrText xml:space="preserve"> PAGEREF _Toc28099630 \h </w:instrText>
        </w:r>
        <w:r>
          <w:rPr>
            <w:noProof/>
            <w:webHidden/>
          </w:rPr>
        </w:r>
        <w:r>
          <w:rPr>
            <w:noProof/>
            <w:webHidden/>
          </w:rPr>
          <w:fldChar w:fldCharType="separate"/>
        </w:r>
        <w:r>
          <w:rPr>
            <w:noProof/>
            <w:webHidden/>
          </w:rPr>
          <w:t>3</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1" w:history="1">
        <w:r w:rsidRPr="0055734D">
          <w:rPr>
            <w:rStyle w:val="a3"/>
            <w:rFonts w:eastAsia="MS Mincho"/>
            <w:noProof/>
            <w:kern w:val="32"/>
            <w:lang w:val="x-none" w:eastAsia="x-none"/>
          </w:rPr>
          <w:t xml:space="preserve">РАЗДЕЛ II. </w:t>
        </w:r>
        <w:r w:rsidRPr="0055734D">
          <w:rPr>
            <w:rStyle w:val="a3"/>
            <w:rFonts w:eastAsia="MS Mincho"/>
            <w:noProof/>
            <w:kern w:val="32"/>
            <w:lang w:eastAsia="x-none"/>
          </w:rPr>
          <w:t>ИНФОРМАЦИОННАЯ КАРТА</w:t>
        </w:r>
        <w:r>
          <w:rPr>
            <w:noProof/>
            <w:webHidden/>
          </w:rPr>
          <w:tab/>
        </w:r>
        <w:r>
          <w:rPr>
            <w:noProof/>
            <w:webHidden/>
          </w:rPr>
          <w:fldChar w:fldCharType="begin"/>
        </w:r>
        <w:r>
          <w:rPr>
            <w:noProof/>
            <w:webHidden/>
          </w:rPr>
          <w:instrText xml:space="preserve"> PAGEREF _Toc28099631 \h </w:instrText>
        </w:r>
        <w:r>
          <w:rPr>
            <w:noProof/>
            <w:webHidden/>
          </w:rPr>
        </w:r>
        <w:r>
          <w:rPr>
            <w:noProof/>
            <w:webHidden/>
          </w:rPr>
          <w:fldChar w:fldCharType="separate"/>
        </w:r>
        <w:r>
          <w:rPr>
            <w:noProof/>
            <w:webHidden/>
          </w:rPr>
          <w:t>5</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2" w:history="1">
        <w:r w:rsidRPr="0055734D">
          <w:rPr>
            <w:rStyle w:val="a3"/>
            <w:rFonts w:eastAsia="MS Mincho"/>
            <w:i/>
            <w:noProof/>
            <w:kern w:val="32"/>
            <w:lang w:eastAsia="x-none"/>
          </w:rPr>
          <w:t>2.1. Общие сведения о закупке</w:t>
        </w:r>
        <w:r>
          <w:rPr>
            <w:noProof/>
            <w:webHidden/>
          </w:rPr>
          <w:tab/>
        </w:r>
        <w:r>
          <w:rPr>
            <w:noProof/>
            <w:webHidden/>
          </w:rPr>
          <w:fldChar w:fldCharType="begin"/>
        </w:r>
        <w:r>
          <w:rPr>
            <w:noProof/>
            <w:webHidden/>
          </w:rPr>
          <w:instrText xml:space="preserve"> PAGEREF _Toc28099632 \h </w:instrText>
        </w:r>
        <w:r>
          <w:rPr>
            <w:noProof/>
            <w:webHidden/>
          </w:rPr>
        </w:r>
        <w:r>
          <w:rPr>
            <w:noProof/>
            <w:webHidden/>
          </w:rPr>
          <w:fldChar w:fldCharType="separate"/>
        </w:r>
        <w:r>
          <w:rPr>
            <w:noProof/>
            <w:webHidden/>
          </w:rPr>
          <w:t>5</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3" w:history="1">
        <w:r w:rsidRPr="0055734D">
          <w:rPr>
            <w:rStyle w:val="a3"/>
            <w:rFonts w:eastAsia="MS Mincho"/>
            <w:i/>
            <w:noProof/>
            <w:kern w:val="32"/>
            <w:lang w:eastAsia="x-none"/>
          </w:rPr>
          <w:t>2.2. Требования к Заявке на участие в закупке</w:t>
        </w:r>
        <w:r>
          <w:rPr>
            <w:noProof/>
            <w:webHidden/>
          </w:rPr>
          <w:tab/>
        </w:r>
        <w:r>
          <w:rPr>
            <w:noProof/>
            <w:webHidden/>
          </w:rPr>
          <w:fldChar w:fldCharType="begin"/>
        </w:r>
        <w:r>
          <w:rPr>
            <w:noProof/>
            <w:webHidden/>
          </w:rPr>
          <w:instrText xml:space="preserve"> PAGEREF _Toc28099633 \h </w:instrText>
        </w:r>
        <w:r>
          <w:rPr>
            <w:noProof/>
            <w:webHidden/>
          </w:rPr>
        </w:r>
        <w:r>
          <w:rPr>
            <w:noProof/>
            <w:webHidden/>
          </w:rPr>
          <w:fldChar w:fldCharType="separate"/>
        </w:r>
        <w:r>
          <w:rPr>
            <w:noProof/>
            <w:webHidden/>
          </w:rPr>
          <w:t>19</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4" w:history="1">
        <w:r w:rsidRPr="0055734D">
          <w:rPr>
            <w:rStyle w:val="a3"/>
            <w:rFonts w:eastAsia="MS Mincho"/>
            <w:i/>
            <w:noProof/>
            <w:kern w:val="32"/>
            <w:lang w:eastAsia="x-none"/>
          </w:rPr>
          <w:t>2.3. Условия заключения и исполнения договора</w:t>
        </w:r>
        <w:r>
          <w:rPr>
            <w:noProof/>
            <w:webHidden/>
          </w:rPr>
          <w:tab/>
        </w:r>
        <w:r>
          <w:rPr>
            <w:noProof/>
            <w:webHidden/>
          </w:rPr>
          <w:fldChar w:fldCharType="begin"/>
        </w:r>
        <w:r>
          <w:rPr>
            <w:noProof/>
            <w:webHidden/>
          </w:rPr>
          <w:instrText xml:space="preserve"> PAGEREF _Toc28099634 \h </w:instrText>
        </w:r>
        <w:r>
          <w:rPr>
            <w:noProof/>
            <w:webHidden/>
          </w:rPr>
        </w:r>
        <w:r>
          <w:rPr>
            <w:noProof/>
            <w:webHidden/>
          </w:rPr>
          <w:fldChar w:fldCharType="separate"/>
        </w:r>
        <w:r>
          <w:rPr>
            <w:noProof/>
            <w:webHidden/>
          </w:rPr>
          <w:t>26</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5" w:history="1">
        <w:r w:rsidRPr="0055734D">
          <w:rPr>
            <w:rStyle w:val="a3"/>
            <w:rFonts w:eastAsia="MS Mincho"/>
            <w:noProof/>
            <w:kern w:val="32"/>
            <w:lang w:val="x-none" w:eastAsia="x-none"/>
          </w:rPr>
          <w:t xml:space="preserve">РАЗДЕЛ III. ФОРМЫ ДЛЯ ЗАПОЛНЕНИЯ </w:t>
        </w:r>
        <w:r w:rsidRPr="0055734D">
          <w:rPr>
            <w:rStyle w:val="a3"/>
            <w:rFonts w:eastAsia="MS Mincho"/>
            <w:noProof/>
            <w:kern w:val="32"/>
            <w:lang w:eastAsia="x-none"/>
          </w:rPr>
          <w:t>УЧАСТНИКАМИ</w:t>
        </w:r>
        <w:r w:rsidRPr="0055734D">
          <w:rPr>
            <w:rStyle w:val="a3"/>
            <w:rFonts w:eastAsia="MS Mincho"/>
            <w:noProof/>
            <w:kern w:val="32"/>
            <w:lang w:val="x-none" w:eastAsia="x-none"/>
          </w:rPr>
          <w:t xml:space="preserve"> ЗАКУПКИ</w:t>
        </w:r>
        <w:r>
          <w:rPr>
            <w:noProof/>
            <w:webHidden/>
          </w:rPr>
          <w:tab/>
        </w:r>
        <w:r>
          <w:rPr>
            <w:noProof/>
            <w:webHidden/>
          </w:rPr>
          <w:fldChar w:fldCharType="begin"/>
        </w:r>
        <w:r>
          <w:rPr>
            <w:noProof/>
            <w:webHidden/>
          </w:rPr>
          <w:instrText xml:space="preserve"> PAGEREF _Toc28099635 \h </w:instrText>
        </w:r>
        <w:r>
          <w:rPr>
            <w:noProof/>
            <w:webHidden/>
          </w:rPr>
        </w:r>
        <w:r>
          <w:rPr>
            <w:noProof/>
            <w:webHidden/>
          </w:rPr>
          <w:fldChar w:fldCharType="separate"/>
        </w:r>
        <w:r>
          <w:rPr>
            <w:noProof/>
            <w:webHidden/>
          </w:rPr>
          <w:t>29</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6" w:history="1">
        <w:r w:rsidRPr="0055734D">
          <w:rPr>
            <w:rStyle w:val="a3"/>
            <w:rFonts w:eastAsia="MS Mincho"/>
            <w:noProof/>
            <w:kern w:val="32"/>
            <w:lang w:val="x-none" w:eastAsia="x-none"/>
          </w:rPr>
          <w:t xml:space="preserve">Форма 1 </w:t>
        </w:r>
        <w:r w:rsidRPr="0055734D">
          <w:rPr>
            <w:rStyle w:val="a3"/>
            <w:rFonts w:eastAsia="MS Mincho"/>
            <w:noProof/>
            <w:kern w:val="32"/>
            <w:lang w:eastAsia="x-none"/>
          </w:rPr>
          <w:t>З</w:t>
        </w:r>
        <w:r w:rsidRPr="0055734D">
          <w:rPr>
            <w:rStyle w:val="a3"/>
            <w:rFonts w:eastAsia="MS Mincho"/>
            <w:noProof/>
            <w:kern w:val="32"/>
            <w:lang w:val="x-none" w:eastAsia="x-none"/>
          </w:rPr>
          <w:t xml:space="preserve">АЯВКА НА УЧАСТИЕ В ОТКРЫТОМ </w:t>
        </w:r>
        <w:r w:rsidRPr="0055734D">
          <w:rPr>
            <w:rStyle w:val="a3"/>
            <w:rFonts w:eastAsia="MS Mincho"/>
            <w:noProof/>
            <w:kern w:val="32"/>
            <w:lang w:eastAsia="x-none"/>
          </w:rPr>
          <w:t>ЗАПРОСЕ КОТИРОВОК</w:t>
        </w:r>
        <w:r>
          <w:rPr>
            <w:noProof/>
            <w:webHidden/>
          </w:rPr>
          <w:tab/>
        </w:r>
        <w:r>
          <w:rPr>
            <w:noProof/>
            <w:webHidden/>
          </w:rPr>
          <w:fldChar w:fldCharType="begin"/>
        </w:r>
        <w:r>
          <w:rPr>
            <w:noProof/>
            <w:webHidden/>
          </w:rPr>
          <w:instrText xml:space="preserve"> PAGEREF _Toc28099636 \h </w:instrText>
        </w:r>
        <w:r>
          <w:rPr>
            <w:noProof/>
            <w:webHidden/>
          </w:rPr>
        </w:r>
        <w:r>
          <w:rPr>
            <w:noProof/>
            <w:webHidden/>
          </w:rPr>
          <w:fldChar w:fldCharType="separate"/>
        </w:r>
        <w:r>
          <w:rPr>
            <w:noProof/>
            <w:webHidden/>
          </w:rPr>
          <w:t>29</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7" w:history="1">
        <w:r w:rsidRPr="0055734D">
          <w:rPr>
            <w:rStyle w:val="a3"/>
            <w:rFonts w:eastAsia="MS Mincho"/>
            <w:noProof/>
            <w:kern w:val="32"/>
            <w:lang w:val="x-none" w:eastAsia="x-none"/>
          </w:rPr>
          <w:t>Форма 2 АНКЕТА УЧАСТНИК</w:t>
        </w:r>
        <w:r w:rsidRPr="0055734D">
          <w:rPr>
            <w:rStyle w:val="a3"/>
            <w:rFonts w:eastAsia="MS Mincho"/>
            <w:noProof/>
            <w:kern w:val="32"/>
            <w:lang w:eastAsia="x-none"/>
          </w:rPr>
          <w:t xml:space="preserve">А ОТКРЫТОГО </w:t>
        </w:r>
        <w:r w:rsidRPr="0055734D">
          <w:rPr>
            <w:rStyle w:val="a3"/>
            <w:rFonts w:eastAsia="MS Mincho"/>
            <w:noProof/>
            <w:kern w:val="32"/>
            <w:lang w:val="x-none" w:eastAsia="x-none"/>
          </w:rPr>
          <w:t>ЗАПРОСА</w:t>
        </w:r>
        <w:r w:rsidRPr="0055734D">
          <w:rPr>
            <w:rStyle w:val="a3"/>
            <w:rFonts w:eastAsia="MS Mincho"/>
            <w:noProof/>
            <w:kern w:val="32"/>
            <w:lang w:eastAsia="x-none"/>
          </w:rPr>
          <w:t xml:space="preserve"> КОТИРОВОК</w:t>
        </w:r>
        <w:r>
          <w:rPr>
            <w:noProof/>
            <w:webHidden/>
          </w:rPr>
          <w:tab/>
        </w:r>
        <w:r>
          <w:rPr>
            <w:noProof/>
            <w:webHidden/>
          </w:rPr>
          <w:fldChar w:fldCharType="begin"/>
        </w:r>
        <w:r>
          <w:rPr>
            <w:noProof/>
            <w:webHidden/>
          </w:rPr>
          <w:instrText xml:space="preserve"> PAGEREF _Toc28099637 \h </w:instrText>
        </w:r>
        <w:r>
          <w:rPr>
            <w:noProof/>
            <w:webHidden/>
          </w:rPr>
        </w:r>
        <w:r>
          <w:rPr>
            <w:noProof/>
            <w:webHidden/>
          </w:rPr>
          <w:fldChar w:fldCharType="separate"/>
        </w:r>
        <w:r>
          <w:rPr>
            <w:noProof/>
            <w:webHidden/>
          </w:rPr>
          <w:t>32</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8" w:history="1">
        <w:r w:rsidRPr="0055734D">
          <w:rPr>
            <w:rStyle w:val="a3"/>
            <w:rFonts w:eastAsia="MS Mincho"/>
            <w:noProof/>
            <w:kern w:val="32"/>
            <w:lang w:val="x-none" w:eastAsia="x-none"/>
          </w:rPr>
          <w:t>Форма 3 ТЕХНИКО-КОММЕРЧЕСКОЕ ПРЕДЛОЖЕНИЕ</w:t>
        </w:r>
        <w:r>
          <w:rPr>
            <w:noProof/>
            <w:webHidden/>
          </w:rPr>
          <w:tab/>
        </w:r>
        <w:r>
          <w:rPr>
            <w:noProof/>
            <w:webHidden/>
          </w:rPr>
          <w:fldChar w:fldCharType="begin"/>
        </w:r>
        <w:r>
          <w:rPr>
            <w:noProof/>
            <w:webHidden/>
          </w:rPr>
          <w:instrText xml:space="preserve"> PAGEREF _Toc28099638 \h </w:instrText>
        </w:r>
        <w:r>
          <w:rPr>
            <w:noProof/>
            <w:webHidden/>
          </w:rPr>
        </w:r>
        <w:r>
          <w:rPr>
            <w:noProof/>
            <w:webHidden/>
          </w:rPr>
          <w:fldChar w:fldCharType="separate"/>
        </w:r>
        <w:r>
          <w:rPr>
            <w:noProof/>
            <w:webHidden/>
          </w:rPr>
          <w:t>34</w:t>
        </w:r>
        <w:r>
          <w:rPr>
            <w:noProof/>
            <w:webHidden/>
          </w:rPr>
          <w:fldChar w:fldCharType="end"/>
        </w:r>
      </w:hyperlink>
    </w:p>
    <w:p w:rsidR="00CC202B" w:rsidRDefault="00CC202B">
      <w:pPr>
        <w:pStyle w:val="12"/>
        <w:tabs>
          <w:tab w:val="right" w:leader="dot" w:pos="10196"/>
        </w:tabs>
        <w:rPr>
          <w:rFonts w:asciiTheme="minorHAnsi" w:eastAsiaTheme="minorEastAsia" w:hAnsiTheme="minorHAnsi" w:cstheme="minorBidi"/>
          <w:noProof/>
          <w:sz w:val="22"/>
          <w:szCs w:val="22"/>
        </w:rPr>
      </w:pPr>
      <w:hyperlink w:anchor="_Toc28099639" w:history="1">
        <w:r w:rsidRPr="0055734D">
          <w:rPr>
            <w:rStyle w:val="a3"/>
            <w:rFonts w:eastAsia="MS Mincho"/>
            <w:noProof/>
            <w:kern w:val="32"/>
            <w:lang w:val="x-none" w:eastAsia="x-none"/>
          </w:rPr>
          <w:t xml:space="preserve">Форма 4 РЕКОМЕНДУЕМАЯ ФОРМА ЗАПРОСА РАЗЪЯСНЕНИЙ </w:t>
        </w:r>
        <w:r w:rsidRPr="0055734D">
          <w:rPr>
            <w:rStyle w:val="a3"/>
            <w:rFonts w:eastAsia="MS Mincho"/>
            <w:noProof/>
            <w:kern w:val="32"/>
            <w:lang w:eastAsia="x-none"/>
          </w:rPr>
          <w:t>ИЗВЕЩЕНИЯ</w:t>
        </w:r>
        <w:r w:rsidRPr="0055734D">
          <w:rPr>
            <w:rStyle w:val="a3"/>
            <w:rFonts w:eastAsia="MS Mincho"/>
            <w:noProof/>
            <w:kern w:val="32"/>
            <w:lang w:val="x-none" w:eastAsia="x-none"/>
          </w:rPr>
          <w:t xml:space="preserve"> О ЗАКУПКЕ</w:t>
        </w:r>
        <w:r>
          <w:rPr>
            <w:noProof/>
            <w:webHidden/>
          </w:rPr>
          <w:tab/>
        </w:r>
        <w:r>
          <w:rPr>
            <w:noProof/>
            <w:webHidden/>
          </w:rPr>
          <w:fldChar w:fldCharType="begin"/>
        </w:r>
        <w:r>
          <w:rPr>
            <w:noProof/>
            <w:webHidden/>
          </w:rPr>
          <w:instrText xml:space="preserve"> PAGEREF _Toc28099639 \h </w:instrText>
        </w:r>
        <w:r>
          <w:rPr>
            <w:noProof/>
            <w:webHidden/>
          </w:rPr>
        </w:r>
        <w:r>
          <w:rPr>
            <w:noProof/>
            <w:webHidden/>
          </w:rPr>
          <w:fldChar w:fldCharType="separate"/>
        </w:r>
        <w:r>
          <w:rPr>
            <w:noProof/>
            <w:webHidden/>
          </w:rPr>
          <w:t>35</w:t>
        </w:r>
        <w:r>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0" w:history="1">
        <w:r w:rsidRPr="00CC202B">
          <w:rPr>
            <w:rStyle w:val="a3"/>
            <w:rFonts w:eastAsia="MS Mincho"/>
            <w:noProof/>
            <w:kern w:val="32"/>
            <w:lang w:val="x-none" w:eastAsia="x-none"/>
          </w:rPr>
          <w:t xml:space="preserve">Форма </w:t>
        </w:r>
        <w:r w:rsidRPr="00CC202B">
          <w:rPr>
            <w:rStyle w:val="a3"/>
            <w:rFonts w:eastAsia="MS Mincho"/>
            <w:noProof/>
            <w:kern w:val="32"/>
            <w:lang w:eastAsia="x-none"/>
          </w:rPr>
          <w:t>5</w:t>
        </w:r>
        <w:r w:rsidRPr="00CC202B">
          <w:rPr>
            <w:rStyle w:val="a3"/>
            <w:noProof/>
          </w:rPr>
          <w:t xml:space="preserve"> </w:t>
        </w:r>
        <w:r w:rsidRPr="00CC202B">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Pr="00CC202B">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CC202B">
          <w:rPr>
            <w:noProof/>
            <w:webHidden/>
          </w:rPr>
          <w:tab/>
        </w:r>
        <w:r w:rsidRPr="00CC202B">
          <w:rPr>
            <w:noProof/>
            <w:webHidden/>
          </w:rPr>
          <w:fldChar w:fldCharType="begin"/>
        </w:r>
        <w:r w:rsidRPr="00CC202B">
          <w:rPr>
            <w:noProof/>
            <w:webHidden/>
          </w:rPr>
          <w:instrText xml:space="preserve"> PAGEREF _Toc28099640 \h </w:instrText>
        </w:r>
        <w:r w:rsidRPr="00CC202B">
          <w:rPr>
            <w:noProof/>
            <w:webHidden/>
          </w:rPr>
        </w:r>
        <w:r w:rsidRPr="00CC202B">
          <w:rPr>
            <w:noProof/>
            <w:webHidden/>
          </w:rPr>
          <w:fldChar w:fldCharType="separate"/>
        </w:r>
        <w:r w:rsidRPr="00CC202B">
          <w:rPr>
            <w:noProof/>
            <w:webHidden/>
          </w:rPr>
          <w:t>36</w:t>
        </w:r>
        <w:r w:rsidRPr="00CC202B">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1" w:history="1">
        <w:r w:rsidRPr="00CC202B">
          <w:rPr>
            <w:rStyle w:val="a3"/>
            <w:rFonts w:eastAsia="MS Mincho"/>
            <w:bCs/>
            <w:noProof/>
            <w:kern w:val="32"/>
            <w:lang w:val="x-none" w:eastAsia="x-none"/>
          </w:rPr>
          <w:t>Форма 6</w:t>
        </w:r>
        <w:r w:rsidRPr="00CC202B">
          <w:rPr>
            <w:rStyle w:val="a3"/>
            <w:rFonts w:eastAsia="MS Mincho"/>
            <w:bCs/>
            <w:noProof/>
            <w:kern w:val="32"/>
            <w:lang w:eastAsia="x-none"/>
          </w:rPr>
          <w:t>.</w:t>
        </w:r>
        <w:r w:rsidRPr="00CC202B">
          <w:rPr>
            <w:rStyle w:val="a3"/>
            <w:rFonts w:eastAsia="MS Mincho"/>
            <w:bCs/>
            <w:noProof/>
            <w:kern w:val="32"/>
            <w:lang w:val="x-none" w:eastAsia="x-none"/>
          </w:rPr>
          <w:t xml:space="preserve"> Справка о наличии опыта </w:t>
        </w:r>
        <w:r w:rsidRPr="00CC202B">
          <w:rPr>
            <w:rStyle w:val="a3"/>
            <w:rFonts w:eastAsia="MS Mincho"/>
            <w:bCs/>
            <w:noProof/>
            <w:kern w:val="32"/>
            <w:lang w:eastAsia="x-none"/>
          </w:rPr>
          <w:t>исполнения договоров на выполнение работ (оказание услуг), аналогичных предмету запроса котировок</w:t>
        </w:r>
        <w:r w:rsidRPr="00CC202B">
          <w:rPr>
            <w:noProof/>
            <w:webHidden/>
          </w:rPr>
          <w:tab/>
        </w:r>
        <w:r w:rsidRPr="00CC202B">
          <w:rPr>
            <w:noProof/>
            <w:webHidden/>
          </w:rPr>
          <w:fldChar w:fldCharType="begin"/>
        </w:r>
        <w:r w:rsidRPr="00CC202B">
          <w:rPr>
            <w:noProof/>
            <w:webHidden/>
          </w:rPr>
          <w:instrText xml:space="preserve"> PAGEREF _Toc28099641 \h </w:instrText>
        </w:r>
        <w:r w:rsidRPr="00CC202B">
          <w:rPr>
            <w:noProof/>
            <w:webHidden/>
          </w:rPr>
        </w:r>
        <w:r w:rsidRPr="00CC202B">
          <w:rPr>
            <w:noProof/>
            <w:webHidden/>
          </w:rPr>
          <w:fldChar w:fldCharType="separate"/>
        </w:r>
        <w:r w:rsidRPr="00CC202B">
          <w:rPr>
            <w:noProof/>
            <w:webHidden/>
          </w:rPr>
          <w:t>40</w:t>
        </w:r>
        <w:r w:rsidRPr="00CC202B">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2" w:history="1">
        <w:r w:rsidRPr="00CC202B">
          <w:rPr>
            <w:rStyle w:val="a3"/>
            <w:rFonts w:eastAsia="MS Mincho"/>
            <w:noProof/>
            <w:kern w:val="32"/>
            <w:lang w:val="x-none" w:eastAsia="x-none"/>
          </w:rPr>
          <w:t xml:space="preserve">Форма 7. </w:t>
        </w:r>
        <w:r w:rsidRPr="00CC202B">
          <w:rPr>
            <w:rStyle w:val="a3"/>
            <w:rFonts w:eastAsia="MS Mincho"/>
            <w:noProof/>
            <w:kern w:val="32"/>
            <w:lang w:eastAsia="x-none"/>
          </w:rPr>
          <w:t>С</w:t>
        </w:r>
        <w:r w:rsidRPr="00CC202B">
          <w:rPr>
            <w:rStyle w:val="a3"/>
            <w:rFonts w:eastAsia="MS Mincho"/>
            <w:noProof/>
            <w:kern w:val="32"/>
            <w:lang w:val="x-none" w:eastAsia="x-none"/>
          </w:rPr>
          <w:t>правк</w:t>
        </w:r>
        <w:r w:rsidRPr="00CC202B">
          <w:rPr>
            <w:rStyle w:val="a3"/>
            <w:rFonts w:eastAsia="MS Mincho"/>
            <w:noProof/>
            <w:kern w:val="32"/>
            <w:lang w:eastAsia="x-none"/>
          </w:rPr>
          <w:t>а</w:t>
        </w:r>
        <w:r w:rsidRPr="00CC202B">
          <w:rPr>
            <w:rStyle w:val="a3"/>
            <w:rFonts w:eastAsia="MS Mincho"/>
            <w:noProof/>
            <w:kern w:val="32"/>
            <w:lang w:val="x-none" w:eastAsia="x-none"/>
          </w:rPr>
          <w:t xml:space="preserve"> </w:t>
        </w:r>
        <w:r w:rsidRPr="00CC202B">
          <w:rPr>
            <w:rStyle w:val="a3"/>
            <w:rFonts w:eastAsia="MS Mincho"/>
            <w:noProof/>
            <w:kern w:val="32"/>
            <w:lang w:eastAsia="x-none"/>
          </w:rPr>
          <w:t>о трудовых ресурсах</w:t>
        </w:r>
        <w:r w:rsidRPr="00CC202B">
          <w:rPr>
            <w:noProof/>
            <w:webHidden/>
          </w:rPr>
          <w:tab/>
        </w:r>
        <w:r w:rsidRPr="00CC202B">
          <w:rPr>
            <w:noProof/>
            <w:webHidden/>
          </w:rPr>
          <w:fldChar w:fldCharType="begin"/>
        </w:r>
        <w:r w:rsidRPr="00CC202B">
          <w:rPr>
            <w:noProof/>
            <w:webHidden/>
          </w:rPr>
          <w:instrText xml:space="preserve"> PAGEREF _Toc28099642 \h </w:instrText>
        </w:r>
        <w:r w:rsidRPr="00CC202B">
          <w:rPr>
            <w:noProof/>
            <w:webHidden/>
          </w:rPr>
        </w:r>
        <w:r w:rsidRPr="00CC202B">
          <w:rPr>
            <w:noProof/>
            <w:webHidden/>
          </w:rPr>
          <w:fldChar w:fldCharType="separate"/>
        </w:r>
        <w:r w:rsidRPr="00CC202B">
          <w:rPr>
            <w:noProof/>
            <w:webHidden/>
          </w:rPr>
          <w:t>42</w:t>
        </w:r>
        <w:r w:rsidRPr="00CC202B">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3" w:history="1">
        <w:r w:rsidRPr="00CC202B">
          <w:rPr>
            <w:rStyle w:val="a3"/>
            <w:rFonts w:eastAsia="MS Mincho"/>
            <w:noProof/>
            <w:kern w:val="32"/>
            <w:lang w:val="x-none" w:eastAsia="x-none"/>
          </w:rPr>
          <w:t xml:space="preserve">Форма </w:t>
        </w:r>
        <w:r w:rsidRPr="00CC202B">
          <w:rPr>
            <w:rStyle w:val="a3"/>
            <w:rFonts w:eastAsia="MS Mincho"/>
            <w:noProof/>
            <w:kern w:val="32"/>
            <w:lang w:eastAsia="x-none"/>
          </w:rPr>
          <w:t>8</w:t>
        </w:r>
        <w:r w:rsidRPr="00CC202B">
          <w:rPr>
            <w:rStyle w:val="a3"/>
            <w:rFonts w:eastAsia="MS Mincho"/>
            <w:noProof/>
            <w:kern w:val="32"/>
            <w:lang w:val="x-none" w:eastAsia="x-none"/>
          </w:rPr>
          <w:t xml:space="preserve">. </w:t>
        </w:r>
        <w:r w:rsidRPr="00CC202B">
          <w:rPr>
            <w:rStyle w:val="a3"/>
            <w:rFonts w:eastAsia="MS Mincho"/>
            <w:noProof/>
            <w:kern w:val="32"/>
            <w:lang w:eastAsia="x-none"/>
          </w:rPr>
          <w:t>С</w:t>
        </w:r>
        <w:r w:rsidRPr="00CC202B">
          <w:rPr>
            <w:rStyle w:val="a3"/>
            <w:rFonts w:eastAsia="MS Mincho"/>
            <w:noProof/>
            <w:kern w:val="32"/>
            <w:lang w:val="x-none" w:eastAsia="x-none"/>
          </w:rPr>
          <w:t>правк</w:t>
        </w:r>
        <w:r w:rsidRPr="00CC202B">
          <w:rPr>
            <w:rStyle w:val="a3"/>
            <w:rFonts w:eastAsia="MS Mincho"/>
            <w:noProof/>
            <w:kern w:val="32"/>
            <w:lang w:eastAsia="x-none"/>
          </w:rPr>
          <w:t>а</w:t>
        </w:r>
        <w:r w:rsidRPr="00CC202B">
          <w:rPr>
            <w:rStyle w:val="a3"/>
            <w:rFonts w:eastAsia="MS Mincho"/>
            <w:noProof/>
            <w:kern w:val="32"/>
            <w:lang w:val="x-none" w:eastAsia="x-none"/>
          </w:rPr>
          <w:t xml:space="preserve"> </w:t>
        </w:r>
        <w:r w:rsidRPr="00CC202B">
          <w:rPr>
            <w:rStyle w:val="a3"/>
            <w:rFonts w:eastAsia="MS Mincho"/>
            <w:noProof/>
            <w:kern w:val="32"/>
            <w:lang w:eastAsia="x-none"/>
          </w:rPr>
          <w:t>о материальных ресурсах</w:t>
        </w:r>
        <w:r w:rsidRPr="00CC202B">
          <w:rPr>
            <w:noProof/>
            <w:webHidden/>
          </w:rPr>
          <w:tab/>
        </w:r>
        <w:r w:rsidRPr="00CC202B">
          <w:rPr>
            <w:noProof/>
            <w:webHidden/>
          </w:rPr>
          <w:fldChar w:fldCharType="begin"/>
        </w:r>
        <w:r w:rsidRPr="00CC202B">
          <w:rPr>
            <w:noProof/>
            <w:webHidden/>
          </w:rPr>
          <w:instrText xml:space="preserve"> PAGEREF _Toc28099643 \h </w:instrText>
        </w:r>
        <w:r w:rsidRPr="00CC202B">
          <w:rPr>
            <w:noProof/>
            <w:webHidden/>
          </w:rPr>
        </w:r>
        <w:r w:rsidRPr="00CC202B">
          <w:rPr>
            <w:noProof/>
            <w:webHidden/>
          </w:rPr>
          <w:fldChar w:fldCharType="separate"/>
        </w:r>
        <w:r w:rsidRPr="00CC202B">
          <w:rPr>
            <w:noProof/>
            <w:webHidden/>
          </w:rPr>
          <w:t>44</w:t>
        </w:r>
        <w:r w:rsidRPr="00CC202B">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4" w:history="1">
        <w:r w:rsidRPr="00CC202B">
          <w:rPr>
            <w:rStyle w:val="a3"/>
            <w:rFonts w:eastAsia="MS Mincho"/>
            <w:bCs/>
            <w:noProof/>
            <w:kern w:val="32"/>
            <w:lang w:val="x-none" w:eastAsia="x-none"/>
          </w:rPr>
          <w:t>РАЗДЕЛ IV. Техническое задание</w:t>
        </w:r>
        <w:r w:rsidRPr="00CC202B">
          <w:rPr>
            <w:noProof/>
            <w:webHidden/>
          </w:rPr>
          <w:tab/>
        </w:r>
        <w:r w:rsidRPr="00CC202B">
          <w:rPr>
            <w:noProof/>
            <w:webHidden/>
          </w:rPr>
          <w:fldChar w:fldCharType="begin"/>
        </w:r>
        <w:r w:rsidRPr="00CC202B">
          <w:rPr>
            <w:noProof/>
            <w:webHidden/>
          </w:rPr>
          <w:instrText xml:space="preserve"> PAGEREF _Toc28099644 \h </w:instrText>
        </w:r>
        <w:r w:rsidRPr="00CC202B">
          <w:rPr>
            <w:noProof/>
            <w:webHidden/>
          </w:rPr>
        </w:r>
        <w:r w:rsidRPr="00CC202B">
          <w:rPr>
            <w:noProof/>
            <w:webHidden/>
          </w:rPr>
          <w:fldChar w:fldCharType="separate"/>
        </w:r>
        <w:r w:rsidRPr="00CC202B">
          <w:rPr>
            <w:noProof/>
            <w:webHidden/>
          </w:rPr>
          <w:t>46</w:t>
        </w:r>
        <w:r w:rsidRPr="00CC202B">
          <w:rPr>
            <w:noProof/>
            <w:webHidden/>
          </w:rPr>
          <w:fldChar w:fldCharType="end"/>
        </w:r>
      </w:hyperlink>
    </w:p>
    <w:p w:rsidR="00CC202B" w:rsidRPr="00CC202B" w:rsidRDefault="00CC202B">
      <w:pPr>
        <w:pStyle w:val="12"/>
        <w:tabs>
          <w:tab w:val="right" w:leader="dot" w:pos="10196"/>
        </w:tabs>
        <w:rPr>
          <w:rFonts w:asciiTheme="minorHAnsi" w:eastAsiaTheme="minorEastAsia" w:hAnsiTheme="minorHAnsi" w:cstheme="minorBidi"/>
          <w:noProof/>
          <w:sz w:val="22"/>
          <w:szCs w:val="22"/>
        </w:rPr>
      </w:pPr>
      <w:hyperlink w:anchor="_Toc28099645" w:history="1">
        <w:r w:rsidRPr="00CC202B">
          <w:rPr>
            <w:rStyle w:val="a3"/>
            <w:rFonts w:eastAsia="MS Mincho"/>
            <w:bCs/>
            <w:noProof/>
            <w:kern w:val="32"/>
            <w:lang w:val="x-none" w:eastAsia="x-none"/>
          </w:rPr>
          <w:t>РАЗДЕЛ V. Проект договора</w:t>
        </w:r>
        <w:r w:rsidRPr="00CC202B">
          <w:rPr>
            <w:noProof/>
            <w:webHidden/>
          </w:rPr>
          <w:tab/>
        </w:r>
        <w:r w:rsidRPr="00CC202B">
          <w:rPr>
            <w:noProof/>
            <w:webHidden/>
          </w:rPr>
          <w:fldChar w:fldCharType="begin"/>
        </w:r>
        <w:r w:rsidRPr="00CC202B">
          <w:rPr>
            <w:noProof/>
            <w:webHidden/>
          </w:rPr>
          <w:instrText xml:space="preserve"> PAGEREF _Toc28099645 \h </w:instrText>
        </w:r>
        <w:r w:rsidRPr="00CC202B">
          <w:rPr>
            <w:noProof/>
            <w:webHidden/>
          </w:rPr>
        </w:r>
        <w:r w:rsidRPr="00CC202B">
          <w:rPr>
            <w:noProof/>
            <w:webHidden/>
          </w:rPr>
          <w:fldChar w:fldCharType="separate"/>
        </w:r>
        <w:r w:rsidRPr="00CC202B">
          <w:rPr>
            <w:noProof/>
            <w:webHidden/>
          </w:rPr>
          <w:t>46</w:t>
        </w:r>
        <w:r w:rsidRPr="00CC202B">
          <w:rPr>
            <w:noProof/>
            <w:webHidden/>
          </w:rPr>
          <w:fldChar w:fldCharType="end"/>
        </w:r>
      </w:hyperlink>
    </w:p>
    <w:p w:rsidR="006F5588" w:rsidRPr="00B73AAF" w:rsidRDefault="006F5588" w:rsidP="006F5588">
      <w:pPr>
        <w:pStyle w:val="a5"/>
        <w:tabs>
          <w:tab w:val="clear" w:pos="4677"/>
          <w:tab w:val="clear" w:pos="9355"/>
        </w:tabs>
        <w:spacing w:line="360" w:lineRule="auto"/>
      </w:pPr>
      <w:r w:rsidRPr="00B73AAF">
        <w:fldChar w:fldCharType="end"/>
      </w: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jc w:val="center"/>
      </w:pPr>
    </w:p>
    <w:p w:rsidR="006F5588" w:rsidRPr="00B73AAF" w:rsidRDefault="006F5588" w:rsidP="006F5588">
      <w:pPr>
        <w:rPr>
          <w:sz w:val="2"/>
          <w:szCs w:val="2"/>
        </w:rPr>
      </w:pPr>
      <w:r w:rsidRPr="00B73AAF">
        <w:br w:type="page"/>
      </w:r>
    </w:p>
    <w:p w:rsidR="006F5588" w:rsidRPr="00B73AAF" w:rsidRDefault="006F5588" w:rsidP="006F5588">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28099629"/>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rsidR="006F5588" w:rsidRPr="00B73AAF" w:rsidRDefault="006F5588" w:rsidP="006F5588">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28099630"/>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rsidR="006F5588" w:rsidRPr="00B73AAF" w:rsidRDefault="006F5588" w:rsidP="006F5588">
      <w:pPr>
        <w:ind w:firstLine="567"/>
        <w:jc w:val="both"/>
      </w:pPr>
      <w:r w:rsidRPr="00B73AAF">
        <w:rPr>
          <w:b/>
        </w:rPr>
        <w:t xml:space="preserve">Открытый запрос котировок </w:t>
      </w:r>
      <w:r>
        <w:rPr>
          <w:b/>
        </w:rPr>
        <w:t xml:space="preserve">для субъектов малого и среднего предпринимательства </w:t>
      </w:r>
      <w:r w:rsidRPr="00B73AAF">
        <w:rPr>
          <w:b/>
        </w:rPr>
        <w:t>в электронной форме</w:t>
      </w:r>
      <w:r>
        <w:rPr>
          <w:b/>
        </w:rPr>
        <w:t xml:space="preserve"> </w:t>
      </w:r>
      <w:r w:rsidRPr="00B73AAF">
        <w:t>(</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w:t>
      </w:r>
      <w:r>
        <w:t xml:space="preserve"> из числа субъектов МСП</w:t>
      </w:r>
      <w:r w:rsidRPr="00225106">
        <w:t>,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5588" w:rsidRPr="00B73AAF" w:rsidRDefault="006F5588" w:rsidP="006F5588">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rsidR="006F5588" w:rsidRPr="00B73AAF" w:rsidRDefault="006F5588" w:rsidP="006F5588">
      <w:pPr>
        <w:ind w:firstLine="567"/>
        <w:jc w:val="both"/>
      </w:pPr>
      <w:r w:rsidRPr="00B73AAF">
        <w:rPr>
          <w:b/>
        </w:rPr>
        <w:t>Закупочная комиссия</w:t>
      </w:r>
      <w:r w:rsidRPr="00B73AAF">
        <w:t xml:space="preserve"> – </w:t>
      </w:r>
      <w:r w:rsidRPr="001507EA">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rsidR="006F5588" w:rsidRPr="00B73AAF" w:rsidRDefault="006F5588" w:rsidP="006F5588">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rsidR="006F5588" w:rsidRPr="00B73AAF" w:rsidRDefault="006F5588" w:rsidP="006F5588">
      <w:pPr>
        <w:ind w:firstLine="567"/>
        <w:jc w:val="both"/>
      </w:pPr>
      <w:r w:rsidRPr="00B73AAF">
        <w:rPr>
          <w:b/>
        </w:rPr>
        <w:t>Оператор Электронной торговой площадки (Оператор ЭТП)</w:t>
      </w:r>
      <w:r w:rsidRPr="00B73AAF">
        <w:t xml:space="preserve"> – </w:t>
      </w:r>
      <w:r w:rsidRPr="001507EA">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rsidR="006F5588" w:rsidRPr="00B73AAF" w:rsidRDefault="006F5588" w:rsidP="006F5588">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6F5588" w:rsidRPr="00B73AAF" w:rsidRDefault="006F5588" w:rsidP="006F5588">
      <w:pPr>
        <w:ind w:firstLine="567"/>
        <w:jc w:val="both"/>
        <w:rPr>
          <w:sz w:val="26"/>
          <w:szCs w:val="26"/>
        </w:rPr>
      </w:pPr>
      <w:r w:rsidRPr="00B73AAF">
        <w:rPr>
          <w:b/>
        </w:rPr>
        <w:t>Единая информационная система (либо «ЕИС»)</w:t>
      </w:r>
      <w:r w:rsidRPr="00B73AAF">
        <w:t xml:space="preserve"> – </w:t>
      </w:r>
      <w:r w:rsidRPr="001507EA">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2" w:history="1">
        <w:r w:rsidRPr="00C818DF">
          <w:rPr>
            <w:rStyle w:val="a3"/>
          </w:rPr>
          <w:t>www.zakupki.gov.ru</w:t>
        </w:r>
      </w:hyperlink>
      <w:r w:rsidRPr="001507EA">
        <w:t>.</w:t>
      </w:r>
      <w:r>
        <w:t xml:space="preserve"> </w:t>
      </w:r>
    </w:p>
    <w:p w:rsidR="006F5588" w:rsidRDefault="006F5588" w:rsidP="006F5588">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rsidR="006F5588" w:rsidRPr="00B73AAF" w:rsidRDefault="006F5588" w:rsidP="006F5588">
      <w:pPr>
        <w:ind w:firstLine="567"/>
        <w:jc w:val="both"/>
      </w:pPr>
      <w:r w:rsidRPr="001507EA">
        <w:rPr>
          <w:b/>
        </w:rPr>
        <w:t>Электронный документ</w:t>
      </w:r>
      <w:r w:rsidRPr="001507EA">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6F5588" w:rsidRPr="00B73AAF" w:rsidRDefault="006F5588" w:rsidP="006F5588">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CE13CD">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Извещении о</w:t>
      </w:r>
      <w:r>
        <w:t xml:space="preserve"> закупке и Положении о закупках</w:t>
      </w:r>
      <w:r w:rsidRPr="00B73AAF">
        <w:t>.</w:t>
      </w:r>
    </w:p>
    <w:p w:rsidR="006F5588" w:rsidRPr="003E70DB" w:rsidRDefault="006F5588" w:rsidP="006F5588">
      <w:pPr>
        <w:pStyle w:val="rvps9"/>
        <w:ind w:firstLine="567"/>
      </w:pPr>
      <w:r w:rsidRPr="00B73AAF">
        <w:lastRenderedPageBreak/>
        <w:t>Заявка имеет правовой статус оферты и будет рассматриваться Заказчиком в соответствии с этим.</w:t>
      </w:r>
    </w:p>
    <w:p w:rsidR="006F5588" w:rsidRPr="003E70DB" w:rsidRDefault="006F5588" w:rsidP="006F5588">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rsidR="006F5588" w:rsidRPr="00B73AAF" w:rsidRDefault="006F5588" w:rsidP="006F5588">
      <w:pPr>
        <w:ind w:firstLine="567"/>
        <w:jc w:val="both"/>
      </w:pPr>
      <w:r w:rsidRPr="00B73AAF">
        <w:rPr>
          <w:b/>
        </w:rPr>
        <w:t>Субъект МСП</w:t>
      </w:r>
      <w:r w:rsidRPr="00B73AAF">
        <w:t xml:space="preserve"> – </w:t>
      </w:r>
      <w:r w:rsidRPr="00CE13CD">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CE13CD">
        <w:t>микропредп</w:t>
      </w:r>
      <w:r>
        <w:t>риятиям</w:t>
      </w:r>
      <w:proofErr w:type="spellEnd"/>
      <w:r>
        <w:t>, и средним предприятиям</w:t>
      </w:r>
      <w:r w:rsidRPr="00B73AAF">
        <w:t>.</w:t>
      </w:r>
    </w:p>
    <w:p w:rsidR="006F5588" w:rsidRDefault="006F5588" w:rsidP="006F5588">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rsidR="006F5588" w:rsidRPr="00B73AAF" w:rsidRDefault="006F5588" w:rsidP="006F5588">
      <w:pPr>
        <w:ind w:firstLine="567"/>
        <w:jc w:val="both"/>
      </w:pPr>
      <w:r w:rsidRPr="00CE13CD">
        <w:rPr>
          <w:b/>
        </w:rPr>
        <w:t>Лот</w:t>
      </w:r>
      <w:r w:rsidRPr="00CE13CD">
        <w:t xml:space="preserve"> – часть закупаемой продукции, явно обособленная в Извещении о закупке, на которую в рамках закупки подается отдельное предложение.</w:t>
      </w:r>
    </w:p>
    <w:p w:rsidR="006F5588" w:rsidRPr="00B73AAF" w:rsidRDefault="006F5588" w:rsidP="006F5588">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rsidR="006F5588" w:rsidRPr="00B73AAF" w:rsidRDefault="00CC202B" w:rsidP="006F5588">
      <w:pPr>
        <w:ind w:firstLine="567"/>
        <w:jc w:val="both"/>
      </w:pPr>
      <w:hyperlink r:id="rId14" w:history="1">
        <w:r w:rsidR="006F5588" w:rsidRPr="005A554C">
          <w:rPr>
            <w:rStyle w:val="a3"/>
            <w:b/>
          </w:rPr>
          <w:t>Положение о закупках</w:t>
        </w:r>
      </w:hyperlink>
      <w:r w:rsidR="006F5588" w:rsidRPr="005A554C">
        <w:t xml:space="preserve"> – Положение о закупках товаров, работ, услуг ПАО «Ростелеком», утверждённое Советом директоров ПАО «Ростелеком»</w:t>
      </w:r>
      <w:r w:rsidR="006F5588" w:rsidRPr="00145908">
        <w:t xml:space="preserve"> (Протокол № </w:t>
      </w:r>
      <w:r w:rsidR="006F5588" w:rsidRPr="00590E82">
        <w:t>05</w:t>
      </w:r>
      <w:r w:rsidR="006F5588" w:rsidRPr="00145908">
        <w:t xml:space="preserve"> от </w:t>
      </w:r>
      <w:r w:rsidR="006F5588" w:rsidRPr="00590E82">
        <w:t>15</w:t>
      </w:r>
      <w:r w:rsidR="006F5588">
        <w:t>.</w:t>
      </w:r>
      <w:r w:rsidR="006F5588" w:rsidRPr="00590E82">
        <w:t>10</w:t>
      </w:r>
      <w:r w:rsidR="006F5588">
        <w:t>.</w:t>
      </w:r>
      <w:r w:rsidR="006F5588" w:rsidRPr="00145908">
        <w:t>201</w:t>
      </w:r>
      <w:r w:rsidR="006F5588">
        <w:t>9</w:t>
      </w:r>
      <w:r w:rsidR="006F5588" w:rsidRPr="00145908">
        <w:t xml:space="preserve"> г.)</w:t>
      </w:r>
      <w:r w:rsidR="006F5588">
        <w:t xml:space="preserve">, </w:t>
      </w:r>
      <w:r w:rsidR="006F5588" w:rsidRPr="003F275D">
        <w:t xml:space="preserve">в соответствии с </w:t>
      </w:r>
      <w:r w:rsidR="006F5588" w:rsidRPr="00956311">
        <w:t>Протоколом СД О</w:t>
      </w:r>
      <w:r w:rsidR="006F5588">
        <w:t>ОО «РТК ИТ»</w:t>
      </w:r>
      <w:r w:rsidR="006F5588" w:rsidRPr="00956311">
        <w:t xml:space="preserve"> № </w:t>
      </w:r>
      <w:r w:rsidR="006F5588">
        <w:t>13-19 от 05</w:t>
      </w:r>
      <w:r w:rsidR="006F5588" w:rsidRPr="00956311">
        <w:t>.</w:t>
      </w:r>
      <w:r w:rsidR="006F5588">
        <w:t>11</w:t>
      </w:r>
      <w:r w:rsidR="006F5588" w:rsidRPr="00956311">
        <w:t>.2019</w:t>
      </w:r>
      <w:r w:rsidR="006F5588">
        <w:t xml:space="preserve"> г.</w:t>
      </w:r>
      <w:r w:rsidR="006F5588" w:rsidRPr="003F275D">
        <w:t>, согласно</w:t>
      </w:r>
      <w:r w:rsidR="006F5588" w:rsidRPr="00155AFE">
        <w:t xml:space="preserve"> части 4 статьи 2 федерального закона № 223-ФЗ</w:t>
      </w:r>
      <w:r w:rsidR="006F5588" w:rsidRPr="00145908">
        <w:t>, размещенное</w:t>
      </w:r>
      <w:r w:rsidR="006F5588" w:rsidRPr="005A554C">
        <w:t xml:space="preserve"> в установленном порядке в ЕИС и на сайте Заказчика - </w:t>
      </w:r>
      <w:hyperlink r:id="rId15" w:history="1">
        <w:r w:rsidR="006F5588" w:rsidRPr="001014FF">
          <w:rPr>
            <w:rStyle w:val="a3"/>
            <w:iCs/>
          </w:rPr>
          <w:t>www.rt</w:t>
        </w:r>
        <w:r w:rsidR="006F5588" w:rsidRPr="001014FF">
          <w:rPr>
            <w:rStyle w:val="a3"/>
            <w:iCs/>
            <w:lang w:val="en-US"/>
          </w:rPr>
          <w:t>k</w:t>
        </w:r>
        <w:r w:rsidR="006F5588" w:rsidRPr="001014FF">
          <w:rPr>
            <w:rStyle w:val="a3"/>
            <w:iCs/>
          </w:rPr>
          <w:t>-</w:t>
        </w:r>
        <w:proofErr w:type="spellStart"/>
        <w:r w:rsidR="006F5588" w:rsidRPr="001014FF">
          <w:rPr>
            <w:rStyle w:val="a3"/>
            <w:iCs/>
            <w:lang w:val="en-US"/>
          </w:rPr>
          <w:t>infotech</w:t>
        </w:r>
        <w:proofErr w:type="spellEnd"/>
        <w:r w:rsidR="006F5588" w:rsidRPr="001014FF">
          <w:rPr>
            <w:rStyle w:val="a3"/>
            <w:iCs/>
          </w:rPr>
          <w:t>.</w:t>
        </w:r>
        <w:proofErr w:type="spellStart"/>
        <w:r w:rsidR="006F5588" w:rsidRPr="001014FF">
          <w:rPr>
            <w:rStyle w:val="a3"/>
            <w:iCs/>
          </w:rPr>
          <w:t>ru</w:t>
        </w:r>
        <w:proofErr w:type="spellEnd"/>
      </w:hyperlink>
      <w:r w:rsidR="006F5588" w:rsidRPr="005A554C">
        <w:t>.</w:t>
      </w:r>
    </w:p>
    <w:p w:rsidR="006F5588" w:rsidRDefault="006F5588" w:rsidP="006F5588">
      <w:pPr>
        <w:ind w:firstLine="567"/>
        <w:jc w:val="both"/>
      </w:pPr>
      <w:r w:rsidRPr="004A1037">
        <w:rPr>
          <w:b/>
        </w:rPr>
        <w:t>Электронная подпись (далее –</w:t>
      </w:r>
      <w:r w:rsidRPr="00B73AAF">
        <w:rPr>
          <w:b/>
        </w:rPr>
        <w:t>ЭП</w:t>
      </w:r>
      <w:r>
        <w:rPr>
          <w:b/>
        </w:rPr>
        <w:t>)</w:t>
      </w:r>
      <w:r w:rsidRPr="00B73AAF">
        <w:t xml:space="preserve"> -</w:t>
      </w:r>
      <w:r w:rsidRPr="00065B7D">
        <w:t xml:space="preserve">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F5588" w:rsidRDefault="006F5588" w:rsidP="006F5588">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6F5588" w:rsidRPr="00B73AAF" w:rsidRDefault="006F5588" w:rsidP="006F5588">
      <w:pPr>
        <w:ind w:firstLine="567"/>
        <w:jc w:val="both"/>
      </w:pPr>
      <w:r w:rsidRPr="00B73AAF">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rsidR="006F5588" w:rsidRPr="003E70DB" w:rsidRDefault="006F5588" w:rsidP="006F5588">
      <w:pPr>
        <w:pStyle w:val="rvps9"/>
        <w:ind w:firstLine="567"/>
      </w:pPr>
      <w:r w:rsidRPr="00B73AAF">
        <w:t xml:space="preserve">Участник не вправе требовать возмещения убытков, понесенных им в ходе подготовки к Открытому запросу котировок и проведения </w:t>
      </w:r>
      <w:r>
        <w:t>Запроса</w:t>
      </w:r>
      <w:r w:rsidRPr="00B73AAF">
        <w:t xml:space="preserve"> котировок, если иное не предусмотрено законодательством Российской Федерации.</w:t>
      </w:r>
    </w:p>
    <w:p w:rsidR="006F5588" w:rsidRPr="003E70DB" w:rsidRDefault="006F5588" w:rsidP="006F5588">
      <w:pPr>
        <w:pStyle w:val="rvps9"/>
        <w:ind w:firstLine="567"/>
      </w:pPr>
    </w:p>
    <w:p w:rsidR="006F5588" w:rsidRPr="00B73AAF" w:rsidRDefault="006F5588" w:rsidP="006F5588">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348228335"/>
          <w:placeholder>
            <w:docPart w:val="AA38924CB5DA40EEBAB34E7B3746FA3F"/>
          </w:placeholder>
          <w:date w:fullDate="2019-11-05T00:00:00Z">
            <w:dateFormat w:val="dd.MM.yyyy"/>
            <w:lid w:val="ru-RU"/>
            <w:storeMappedDataAs w:val="dateTime"/>
            <w:calendar w:val="gregorian"/>
          </w:date>
        </w:sdtPr>
        <w:sdtContent>
          <w:r>
            <w:rPr>
              <w:i/>
              <w:color w:val="BFBFBF"/>
              <w:sz w:val="12"/>
              <w:szCs w:val="12"/>
            </w:rPr>
            <w:t>05.11.2019</w:t>
          </w:r>
        </w:sdtContent>
      </w:sdt>
    </w:p>
    <w:p w:rsidR="006F5588" w:rsidRPr="00B73AAF" w:rsidRDefault="006F5588" w:rsidP="006F5588">
      <w:pPr>
        <w:pStyle w:val="12"/>
        <w:rPr>
          <w:sz w:val="2"/>
          <w:szCs w:val="2"/>
        </w:rPr>
      </w:pPr>
      <w:r w:rsidRPr="00B73AAF">
        <w:br w:type="page"/>
      </w:r>
    </w:p>
    <w:p w:rsidR="006F5588" w:rsidRPr="00B73AAF" w:rsidRDefault="006F5588" w:rsidP="006F5588">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28099631"/>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rsidR="006F5588" w:rsidRPr="00F8226D" w:rsidRDefault="006F5588" w:rsidP="00F8226D">
      <w:pPr>
        <w:pStyle w:val="1"/>
        <w:keepLines w:val="0"/>
        <w:tabs>
          <w:tab w:val="left" w:pos="6424"/>
        </w:tabs>
        <w:spacing w:before="240" w:after="120"/>
        <w:ind w:left="792" w:hanging="360"/>
        <w:jc w:val="both"/>
        <w:rPr>
          <w:rFonts w:ascii="Times New Roman" w:eastAsia="MS Mincho" w:hAnsi="Times New Roman"/>
          <w:i/>
          <w:color w:val="17365D"/>
          <w:kern w:val="32"/>
          <w:sz w:val="24"/>
          <w:szCs w:val="24"/>
          <w:lang w:eastAsia="x-none"/>
        </w:rPr>
      </w:pPr>
      <w:bookmarkStart w:id="8" w:name="_2.1._Общие_сведения"/>
      <w:bookmarkStart w:id="9" w:name="_Toc517185513"/>
      <w:bookmarkStart w:id="10" w:name="_Toc517872183"/>
      <w:bookmarkStart w:id="11" w:name="_Toc28099632"/>
      <w:bookmarkEnd w:id="8"/>
      <w:r w:rsidRPr="00F8226D">
        <w:rPr>
          <w:rFonts w:ascii="Times New Roman" w:eastAsia="MS Mincho" w:hAnsi="Times New Roman"/>
          <w:i/>
          <w:color w:val="17365D"/>
          <w:kern w:val="32"/>
          <w:sz w:val="24"/>
          <w:szCs w:val="24"/>
          <w:lang w:eastAsia="x-none"/>
        </w:rPr>
        <w:t>2.1. Общие сведения о закупке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6F5588" w:rsidRPr="00B73AAF" w:rsidTr="00F8226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pPr>
              <w:rPr>
                <w:b/>
              </w:rPr>
            </w:pPr>
            <w:r w:rsidRPr="00B73AAF">
              <w:rPr>
                <w:b/>
              </w:rPr>
              <w:t>№</w:t>
            </w:r>
          </w:p>
          <w:p w:rsidR="006F5588" w:rsidRPr="00B73AAF" w:rsidRDefault="006F5588" w:rsidP="00F8226D">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pPr>
              <w:rPr>
                <w:b/>
              </w:rPr>
            </w:pPr>
            <w:r w:rsidRPr="00B73AAF">
              <w:rPr>
                <w:b/>
              </w:rPr>
              <w:t>Содержание п/п</w:t>
            </w:r>
          </w:p>
        </w:tc>
      </w:tr>
      <w:tr w:rsidR="006F5588" w:rsidRPr="00CC202B"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6F5588">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6F5588">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6F5588" w:rsidRDefault="006F5588" w:rsidP="006F5588">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6F5588" w:rsidRPr="00B73AAF" w:rsidRDefault="006F5588" w:rsidP="006F5588">
            <w:pPr>
              <w:pStyle w:val="Default"/>
              <w:jc w:val="both"/>
              <w:rPr>
                <w:bCs/>
                <w:i/>
                <w:color w:val="FF0000"/>
              </w:rPr>
            </w:pPr>
          </w:p>
          <w:p w:rsidR="006F5588" w:rsidRDefault="006F5588" w:rsidP="006F5588">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6F5588" w:rsidRPr="00B73AAF" w:rsidRDefault="006F5588" w:rsidP="006F5588">
            <w:pPr>
              <w:pStyle w:val="Default"/>
              <w:jc w:val="both"/>
              <w:rPr>
                <w:bCs/>
              </w:rPr>
            </w:pPr>
          </w:p>
          <w:p w:rsidR="006F5588" w:rsidRPr="00B73AAF" w:rsidRDefault="006F5588" w:rsidP="006F5588">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6F5588" w:rsidRPr="00B73AAF" w:rsidRDefault="006F5588" w:rsidP="006F5588">
            <w:pPr>
              <w:pStyle w:val="Default"/>
              <w:jc w:val="both"/>
              <w:rPr>
                <w:bCs/>
                <w:sz w:val="10"/>
                <w:szCs w:val="10"/>
              </w:rPr>
            </w:pPr>
          </w:p>
          <w:p w:rsidR="006F5588" w:rsidRDefault="006F5588" w:rsidP="006F5588">
            <w:pPr>
              <w:pStyle w:val="Default"/>
              <w:jc w:val="both"/>
              <w:rPr>
                <w:bCs/>
              </w:rPr>
            </w:pPr>
            <w:r w:rsidRPr="00B73AAF">
              <w:rPr>
                <w:bCs/>
              </w:rPr>
              <w:t xml:space="preserve">Ответственное лицо Заказчика по организационным вопросам проведения </w:t>
            </w:r>
            <w:r>
              <w:rPr>
                <w:bCs/>
              </w:rPr>
              <w:t>запроса котировок:</w:t>
            </w:r>
          </w:p>
          <w:p w:rsidR="006F5588" w:rsidRPr="00B73AAF" w:rsidRDefault="006F5588" w:rsidP="006F5588">
            <w:pPr>
              <w:pStyle w:val="Default"/>
              <w:jc w:val="both"/>
              <w:rPr>
                <w:bCs/>
              </w:rPr>
            </w:pPr>
          </w:p>
          <w:p w:rsidR="006F5588" w:rsidRPr="00AE6467" w:rsidRDefault="00AE6467" w:rsidP="006F5588">
            <w:pPr>
              <w:pStyle w:val="Default"/>
              <w:rPr>
                <w:bCs/>
              </w:rPr>
            </w:pPr>
            <w:r>
              <w:rPr>
                <w:bCs/>
              </w:rPr>
              <w:t>Лукьянов Дмитрий Владимирович</w:t>
            </w:r>
          </w:p>
          <w:p w:rsidR="006F5588" w:rsidRPr="00F8226D" w:rsidRDefault="006F5588" w:rsidP="006F5588">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w:t>
            </w:r>
            <w:r w:rsidR="00AE6467" w:rsidRPr="00F8226D">
              <w:rPr>
                <w:bCs/>
              </w:rPr>
              <w:t>029</w:t>
            </w:r>
          </w:p>
          <w:p w:rsidR="006F5588" w:rsidRDefault="006F5588" w:rsidP="006F5588">
            <w:pPr>
              <w:autoSpaceDE w:val="0"/>
              <w:autoSpaceDN w:val="0"/>
              <w:adjustRightInd w:val="0"/>
              <w:rPr>
                <w:bCs/>
                <w:lang w:val="en-US"/>
              </w:rPr>
            </w:pPr>
            <w:r w:rsidRPr="001014FF">
              <w:rPr>
                <w:bCs/>
                <w:lang w:val="en-US"/>
              </w:rPr>
              <w:t xml:space="preserve">e-mail: </w:t>
            </w:r>
            <w:hyperlink r:id="rId16" w:history="1">
              <w:r w:rsidR="00AE6467" w:rsidRPr="008B6C35">
                <w:rPr>
                  <w:rStyle w:val="a3"/>
                  <w:bCs/>
                  <w:lang w:val="en-US"/>
                </w:rPr>
                <w:t>Dmitriy.Lukyanov@rt.ru</w:t>
              </w:r>
            </w:hyperlink>
          </w:p>
          <w:p w:rsidR="006F5588" w:rsidRPr="00D16366" w:rsidRDefault="006F5588" w:rsidP="006F5588">
            <w:pPr>
              <w:autoSpaceDE w:val="0"/>
              <w:autoSpaceDN w:val="0"/>
              <w:adjustRightInd w:val="0"/>
              <w:rPr>
                <w:rFonts w:eastAsia="Calibri"/>
                <w:bCs/>
                <w:color w:val="000000"/>
                <w:sz w:val="10"/>
                <w:szCs w:val="10"/>
                <w:highlight w:val="yellow"/>
                <w:lang w:val="en-US"/>
              </w:rPr>
            </w:pPr>
          </w:p>
          <w:p w:rsidR="006F5588" w:rsidRPr="0004079C" w:rsidRDefault="006F5588" w:rsidP="006F5588">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bCs/>
                <w:color w:val="000000"/>
              </w:rPr>
              <w:t>запроса котировок:</w:t>
            </w:r>
          </w:p>
          <w:p w:rsidR="006F5588" w:rsidRDefault="006F5588" w:rsidP="006F5588">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xml:space="preserve">: </w:t>
            </w:r>
            <w:r w:rsidR="00CC202B">
              <w:rPr>
                <w:rFonts w:eastAsia="Calibri"/>
                <w:iCs/>
                <w:color w:val="000000"/>
              </w:rPr>
              <w:t>Костин Артём</w:t>
            </w:r>
            <w:r>
              <w:rPr>
                <w:rFonts w:eastAsia="Calibri"/>
                <w:iCs/>
                <w:color w:val="000000"/>
              </w:rPr>
              <w:t xml:space="preserve"> Владимирович</w:t>
            </w:r>
          </w:p>
          <w:p w:rsidR="006F5588" w:rsidRPr="00CC202B" w:rsidRDefault="006F5588" w:rsidP="006F5588">
            <w:pPr>
              <w:pStyle w:val="Default"/>
              <w:rPr>
                <w:lang w:val="en-US"/>
              </w:rPr>
            </w:pPr>
            <w:r w:rsidRPr="00196899">
              <w:rPr>
                <w:bCs/>
              </w:rPr>
              <w:t>тел</w:t>
            </w:r>
            <w:r w:rsidRPr="00CC202B">
              <w:rPr>
                <w:bCs/>
                <w:lang w:val="en-US"/>
              </w:rPr>
              <w:t xml:space="preserve">. + </w:t>
            </w:r>
            <w:r w:rsidRPr="00CC202B">
              <w:rPr>
                <w:bCs/>
              </w:rPr>
              <w:t>7 (</w:t>
            </w:r>
            <w:r w:rsidR="00CC202B" w:rsidRPr="00CC202B">
              <w:rPr>
                <w:bCs/>
              </w:rPr>
              <w:t>968) 022-14-88</w:t>
            </w:r>
            <w:r w:rsidRPr="00CC202B">
              <w:rPr>
                <w:bCs/>
              </w:rPr>
              <w:t>; e-</w:t>
            </w:r>
            <w:r w:rsidRPr="00196899">
              <w:rPr>
                <w:bCs/>
                <w:lang w:val="en-US"/>
              </w:rPr>
              <w:t>mail</w:t>
            </w:r>
            <w:r w:rsidRPr="00CC202B">
              <w:rPr>
                <w:bCs/>
                <w:lang w:val="en-US"/>
              </w:rPr>
              <w:t>:</w:t>
            </w:r>
            <w:r w:rsidRPr="00CC202B">
              <w:rPr>
                <w:color w:val="777777"/>
                <w:lang w:val="en-US"/>
              </w:rPr>
              <w:t xml:space="preserve"> </w:t>
            </w:r>
            <w:hyperlink r:id="rId17" w:history="1">
              <w:r w:rsidRPr="00C73145">
                <w:rPr>
                  <w:rStyle w:val="a3"/>
                  <w:lang w:val="en-US"/>
                </w:rPr>
                <w:t>Artem</w:t>
              </w:r>
              <w:r w:rsidRPr="00CC202B">
                <w:rPr>
                  <w:rStyle w:val="a3"/>
                  <w:lang w:val="en-US"/>
                </w:rPr>
                <w:t>.</w:t>
              </w:r>
              <w:r w:rsidRPr="00C73145">
                <w:rPr>
                  <w:rStyle w:val="a3"/>
                  <w:lang w:val="en-US"/>
                </w:rPr>
                <w:t>Kostin</w:t>
              </w:r>
              <w:r w:rsidRPr="00CC202B">
                <w:rPr>
                  <w:rStyle w:val="a3"/>
                  <w:lang w:val="en-US"/>
                </w:rPr>
                <w:t>@</w:t>
              </w:r>
              <w:r w:rsidRPr="00C73145">
                <w:rPr>
                  <w:rStyle w:val="a3"/>
                  <w:lang w:val="en-US"/>
                </w:rPr>
                <w:t>rt</w:t>
              </w:r>
              <w:r w:rsidRPr="00CC202B">
                <w:rPr>
                  <w:rStyle w:val="a3"/>
                  <w:lang w:val="en-US"/>
                </w:rPr>
                <w:t>.</w:t>
              </w:r>
              <w:r w:rsidRPr="00C73145">
                <w:rPr>
                  <w:rStyle w:val="a3"/>
                  <w:lang w:val="en-US"/>
                </w:rPr>
                <w:t>ru</w:t>
              </w:r>
            </w:hyperlink>
            <w:r w:rsidRPr="00CC202B">
              <w:rPr>
                <w:color w:val="777777"/>
                <w:lang w:val="en-US"/>
              </w:rPr>
              <w:t xml:space="preserve"> </w:t>
            </w:r>
          </w:p>
        </w:tc>
      </w:tr>
      <w:tr w:rsidR="006F5588" w:rsidRPr="003E70DB" w:rsidTr="00F8226D">
        <w:tc>
          <w:tcPr>
            <w:tcW w:w="568" w:type="dxa"/>
            <w:tcBorders>
              <w:top w:val="single" w:sz="4" w:space="0" w:color="auto"/>
              <w:left w:val="single" w:sz="4" w:space="0" w:color="auto"/>
              <w:bottom w:val="single" w:sz="4" w:space="0" w:color="auto"/>
              <w:right w:val="single" w:sz="4" w:space="0" w:color="auto"/>
            </w:tcBorders>
          </w:tcPr>
          <w:p w:rsidR="006F5588" w:rsidRPr="00CC202B" w:rsidRDefault="006F5588" w:rsidP="00F8226D">
            <w:pPr>
              <w:pStyle w:val="rvps1"/>
              <w:numPr>
                <w:ilvl w:val="0"/>
                <w:numId w:val="9"/>
              </w:numPr>
              <w:tabs>
                <w:tab w:val="left" w:pos="0"/>
              </w:tabs>
              <w:ind w:left="0" w:firstLine="0"/>
              <w:jc w:val="left"/>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6F5588" w:rsidRPr="00DD72DD" w:rsidRDefault="006F5588" w:rsidP="00F8226D">
            <w:pPr>
              <w:pStyle w:val="Default"/>
              <w:jc w:val="both"/>
              <w:rPr>
                <w:bCs/>
                <w:i/>
                <w:color w:val="FF0000"/>
              </w:rPr>
            </w:pPr>
            <w:r>
              <w:rPr>
                <w:bCs/>
              </w:rPr>
              <w:t>У</w:t>
            </w:r>
            <w:r w:rsidRPr="00B73AAF">
              <w:rPr>
                <w:bCs/>
              </w:rPr>
              <w:t>частниками закупки могут быть только субъекты малого и среднего предпринимательства</w:t>
            </w:r>
          </w:p>
        </w:tc>
      </w:tr>
      <w:tr w:rsidR="00AE6467" w:rsidRPr="00B73AAF" w:rsidTr="00F8226D">
        <w:tc>
          <w:tcPr>
            <w:tcW w:w="568" w:type="dxa"/>
            <w:tcBorders>
              <w:top w:val="single" w:sz="4" w:space="0" w:color="auto"/>
              <w:left w:val="single" w:sz="4" w:space="0" w:color="auto"/>
              <w:bottom w:val="single" w:sz="4" w:space="0" w:color="auto"/>
              <w:right w:val="single" w:sz="4" w:space="0" w:color="auto"/>
            </w:tcBorders>
          </w:tcPr>
          <w:p w:rsidR="00AE6467" w:rsidRPr="00B73AAF" w:rsidRDefault="00AE6467" w:rsidP="00AE6467">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AE6467" w:rsidRPr="00B73AAF" w:rsidRDefault="00AE6467" w:rsidP="00AE6467">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C02D7A">
              <w:rPr>
                <w:bCs/>
              </w:rPr>
              <w:t>, размер и сроки внесения платы, взимаемой Заказчиком за предоставление данного Извещения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rsidR="00AE6467" w:rsidRPr="00D16366" w:rsidRDefault="00AE6467" w:rsidP="00AE6467">
            <w:pPr>
              <w:autoSpaceDE w:val="0"/>
              <w:autoSpaceDN w:val="0"/>
              <w:adjustRightInd w:val="0"/>
              <w:jc w:val="both"/>
              <w:rPr>
                <w:rFonts w:eastAsia="Calibri"/>
                <w:bCs/>
                <w:color w:val="000000"/>
              </w:rPr>
            </w:pPr>
            <w:r w:rsidRPr="00D16366">
              <w:rPr>
                <w:rFonts w:eastAsia="Calibri"/>
                <w:bCs/>
                <w:color w:val="000000"/>
              </w:rPr>
              <w:t>Извещение о закупке размещается в Единой информационной системе по адресу:</w:t>
            </w:r>
            <w:r w:rsidRPr="00D16366">
              <w:rPr>
                <w:rFonts w:eastAsia="Calibri"/>
                <w:color w:val="000000"/>
                <w:szCs w:val="26"/>
              </w:rPr>
              <w:t xml:space="preserve"> </w:t>
            </w:r>
            <w:hyperlink r:id="rId18" w:history="1">
              <w:r w:rsidRPr="00D16366">
                <w:rPr>
                  <w:rFonts w:eastAsia="Calibri"/>
                  <w:color w:val="0000FF"/>
                  <w:szCs w:val="26"/>
                  <w:u w:val="single"/>
                </w:rPr>
                <w:t>www.zakupki.gov.ru</w:t>
              </w:r>
            </w:hyperlink>
            <w:r w:rsidRPr="00D16366">
              <w:rPr>
                <w:rFonts w:eastAsia="Calibri"/>
                <w:bCs/>
                <w:color w:val="000000"/>
              </w:rPr>
              <w:t xml:space="preserve">, на официальном сайте </w:t>
            </w:r>
            <w:r>
              <w:rPr>
                <w:bCs/>
              </w:rPr>
              <w:t>ООО «РТК ИТ</w:t>
            </w:r>
            <w:r w:rsidRPr="00EC45B9">
              <w:rPr>
                <w:bCs/>
              </w:rPr>
              <w:t xml:space="preserve">»,  по адресу: </w:t>
            </w:r>
            <w:hyperlink r:id="rId19" w:history="1">
              <w:r w:rsidRPr="008B28D1">
                <w:rPr>
                  <w:rStyle w:val="a3"/>
                  <w:bCs/>
                  <w:iCs/>
                </w:rPr>
                <w:t>www.rtk-infotech.ru</w:t>
              </w:r>
            </w:hyperlink>
            <w:r w:rsidRPr="00D16366">
              <w:rPr>
                <w:rFonts w:eastAsia="Calibri"/>
                <w:bCs/>
                <w:color w:val="000000"/>
              </w:rPr>
              <w:t xml:space="preserve">, а также на Электронной торговой площадке </w:t>
            </w:r>
            <w:r w:rsidRPr="008B28D1">
              <w:rPr>
                <w:rFonts w:eastAsia="Calibri"/>
                <w:bCs/>
                <w:color w:val="000000"/>
              </w:rPr>
              <w:t>Акционерное общество «Единая электронная торговая площадка» (</w:t>
            </w:r>
            <w:r w:rsidRPr="008B28D1">
              <w:rPr>
                <w:rFonts w:eastAsia="Calibri"/>
                <w:color w:val="000000"/>
              </w:rPr>
              <w:t xml:space="preserve">АО «ЕЭТП») </w:t>
            </w:r>
            <w:r w:rsidRPr="008B28D1">
              <w:rPr>
                <w:rFonts w:eastAsia="Calibri"/>
                <w:bCs/>
                <w:color w:val="000000"/>
              </w:rPr>
              <w:t xml:space="preserve">по адресу: </w:t>
            </w:r>
            <w:hyperlink r:id="rId20" w:history="1">
              <w:r w:rsidRPr="008B28D1">
                <w:rPr>
                  <w:rStyle w:val="a3"/>
                  <w:rFonts w:eastAsia="Calibri"/>
                  <w:bCs/>
                </w:rPr>
                <w:t>www.roseltorg.ru</w:t>
              </w:r>
            </w:hyperlink>
            <w:r>
              <w:rPr>
                <w:rFonts w:eastAsia="Calibri"/>
                <w:bCs/>
                <w:color w:val="000000"/>
              </w:rPr>
              <w:t xml:space="preserve"> </w:t>
            </w:r>
            <w:r w:rsidRPr="00D16366">
              <w:rPr>
                <w:rFonts w:eastAsia="Calibri"/>
                <w:color w:val="000000"/>
              </w:rPr>
              <w:t>(далее – ЭТП)</w:t>
            </w:r>
            <w:r w:rsidRPr="00D16366">
              <w:rPr>
                <w:rFonts w:eastAsia="Calibri"/>
                <w:bCs/>
                <w:color w:val="000000"/>
              </w:rPr>
              <w:t xml:space="preserve">, </w:t>
            </w:r>
          </w:p>
          <w:p w:rsidR="00AE6467" w:rsidRPr="00D16366" w:rsidRDefault="00AE6467" w:rsidP="00AE6467">
            <w:pPr>
              <w:autoSpaceDE w:val="0"/>
              <w:autoSpaceDN w:val="0"/>
              <w:adjustRightInd w:val="0"/>
              <w:jc w:val="both"/>
              <w:rPr>
                <w:rFonts w:eastAsia="Calibri"/>
                <w:bCs/>
                <w:color w:val="000000"/>
                <w:sz w:val="10"/>
                <w:szCs w:val="10"/>
              </w:rPr>
            </w:pPr>
          </w:p>
          <w:p w:rsidR="00AE6467" w:rsidRPr="00D16366" w:rsidRDefault="00AE6467" w:rsidP="00AE6467">
            <w:pPr>
              <w:autoSpaceDE w:val="0"/>
              <w:autoSpaceDN w:val="0"/>
              <w:adjustRightInd w:val="0"/>
              <w:jc w:val="both"/>
              <w:rPr>
                <w:rFonts w:eastAsia="Calibri"/>
                <w:bCs/>
                <w:color w:val="000000"/>
              </w:rPr>
            </w:pPr>
            <w:r w:rsidRPr="00D16366">
              <w:rPr>
                <w:rFonts w:eastAsia="Calibri"/>
                <w:bCs/>
                <w:color w:val="000000"/>
              </w:rPr>
              <w:t>Порядок получения настоящего Извещения на ЭТП определяется правилами ЭТП.</w:t>
            </w:r>
          </w:p>
          <w:p w:rsidR="00AE6467" w:rsidRPr="00D16366" w:rsidRDefault="00AE6467" w:rsidP="00AE6467">
            <w:pPr>
              <w:autoSpaceDE w:val="0"/>
              <w:autoSpaceDN w:val="0"/>
              <w:adjustRightInd w:val="0"/>
              <w:rPr>
                <w:rFonts w:eastAsia="Calibri"/>
                <w:b/>
                <w:iCs/>
                <w:color w:val="000000"/>
                <w:sz w:val="10"/>
                <w:szCs w:val="10"/>
              </w:rPr>
            </w:pPr>
          </w:p>
          <w:p w:rsidR="00AE6467" w:rsidRPr="00D16366" w:rsidRDefault="00AE6467" w:rsidP="00AE6467">
            <w:pPr>
              <w:autoSpaceDE w:val="0"/>
              <w:autoSpaceDN w:val="0"/>
              <w:adjustRightInd w:val="0"/>
              <w:jc w:val="both"/>
              <w:rPr>
                <w:rFonts w:eastAsia="Calibri"/>
                <w:color w:val="000000"/>
                <w:sz w:val="10"/>
                <w:szCs w:val="10"/>
              </w:rPr>
            </w:pPr>
          </w:p>
          <w:p w:rsidR="00AE6467" w:rsidRPr="00D16366" w:rsidRDefault="00AE6467" w:rsidP="00AE6467">
            <w:pPr>
              <w:autoSpaceDE w:val="0"/>
              <w:autoSpaceDN w:val="0"/>
              <w:adjustRightInd w:val="0"/>
              <w:jc w:val="both"/>
              <w:rPr>
                <w:rFonts w:eastAsia="Calibri"/>
                <w:bCs/>
                <w:color w:val="000000"/>
              </w:rPr>
            </w:pPr>
            <w:r w:rsidRPr="00D16366">
              <w:rPr>
                <w:rFonts w:eastAsia="Calibri"/>
                <w:color w:val="000000"/>
              </w:rPr>
              <w:t xml:space="preserve">Извещение о закупке доступно для ознакомления в ЕИС и на официальном сайте </w:t>
            </w:r>
            <w:r w:rsidRPr="001014FF">
              <w:rPr>
                <w:bCs/>
              </w:rPr>
              <w:t>ООО «РТК И</w:t>
            </w:r>
            <w:r>
              <w:rPr>
                <w:bCs/>
              </w:rPr>
              <w:t>Т</w:t>
            </w:r>
            <w:r w:rsidRPr="001014FF">
              <w:rPr>
                <w:bCs/>
              </w:rPr>
              <w:t>»</w:t>
            </w:r>
            <w:r w:rsidRPr="001014FF">
              <w:rPr>
                <w:rFonts w:eastAsia="Calibri"/>
                <w:color w:val="000000"/>
                <w:sz w:val="28"/>
              </w:rPr>
              <w:t xml:space="preserve">, </w:t>
            </w:r>
            <w:r w:rsidRPr="00D16366">
              <w:rPr>
                <w:rFonts w:eastAsia="Calibri"/>
                <w:bCs/>
                <w:color w:val="000000"/>
              </w:rPr>
              <w:t>а также на Электронной торговой площадке</w:t>
            </w:r>
            <w:r w:rsidRPr="00D16366">
              <w:rPr>
                <w:rFonts w:eastAsia="Calibri"/>
                <w:color w:val="000000"/>
              </w:rPr>
              <w:t xml:space="preserve"> без взимания платы.</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F5588" w:rsidRDefault="006F5588" w:rsidP="00F8226D">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w:t>
            </w:r>
            <w:r w:rsidRPr="004548BB">
              <w:rPr>
                <w:bCs/>
              </w:rPr>
              <w:lastRenderedPageBreak/>
              <w:t xml:space="preserve">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6F5588" w:rsidRPr="000573CC" w:rsidRDefault="006F5588" w:rsidP="00F8226D">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6F5588" w:rsidRDefault="006F5588" w:rsidP="00F8226D">
            <w:pPr>
              <w:pStyle w:val="Default"/>
              <w:jc w:val="both"/>
              <w:rPr>
                <w:bCs/>
              </w:rPr>
            </w:pPr>
            <w:r>
              <w:rPr>
                <w:bCs/>
              </w:rPr>
              <w:lastRenderedPageBreak/>
              <w:t>Общие условия предоставления приоритета:</w:t>
            </w:r>
          </w:p>
          <w:p w:rsidR="006F5588" w:rsidRPr="00463A49" w:rsidRDefault="006F5588" w:rsidP="00F8226D">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6F5588" w:rsidRPr="00463A49" w:rsidRDefault="006F5588" w:rsidP="00F8226D">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rsidR="006F5588" w:rsidRPr="00463A49" w:rsidRDefault="006F5588" w:rsidP="00F8226D">
            <w:pPr>
              <w:pStyle w:val="Default"/>
              <w:jc w:val="both"/>
              <w:rPr>
                <w:bCs/>
              </w:rPr>
            </w:pPr>
            <w:r w:rsidRPr="00463A49">
              <w:rPr>
                <w:bCs/>
              </w:rPr>
              <w:lastRenderedPageBreak/>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rsidR="006F5588" w:rsidRPr="00463A49" w:rsidRDefault="006F5588" w:rsidP="00F8226D">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6F5588" w:rsidRPr="00463A49" w:rsidRDefault="006F5588" w:rsidP="00F8226D">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5588" w:rsidRPr="00463A49" w:rsidRDefault="006F5588" w:rsidP="00F8226D">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rsidR="006F5588" w:rsidRPr="00463A49" w:rsidRDefault="006F5588" w:rsidP="00F8226D">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6F5588" w:rsidRPr="00463A49" w:rsidRDefault="006F5588" w:rsidP="00F8226D">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6F5588" w:rsidRDefault="006F5588" w:rsidP="00F8226D">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6F5588" w:rsidRPr="00C46D76" w:rsidRDefault="006F5588" w:rsidP="00F8226D">
            <w:pPr>
              <w:pStyle w:val="Default"/>
              <w:jc w:val="both"/>
              <w:rPr>
                <w:bCs/>
              </w:rPr>
            </w:pPr>
            <w:r w:rsidRPr="00C46D76">
              <w:rPr>
                <w:bCs/>
              </w:rPr>
              <w:t>Приоритет не предоставляется в случаях, если:</w:t>
            </w:r>
          </w:p>
          <w:p w:rsidR="006F5588" w:rsidRPr="00E0324E" w:rsidRDefault="006F5588" w:rsidP="00F8226D">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6F5588" w:rsidRPr="007B4423" w:rsidRDefault="006F5588" w:rsidP="00F8226D">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5588" w:rsidRPr="00DC61DE" w:rsidRDefault="006F5588" w:rsidP="00F8226D">
            <w:pPr>
              <w:pStyle w:val="Default"/>
              <w:jc w:val="both"/>
              <w:rPr>
                <w:bCs/>
              </w:rPr>
            </w:pPr>
            <w:r w:rsidRPr="00DC61DE">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5588" w:rsidRPr="00DC61DE" w:rsidRDefault="006F5588" w:rsidP="00F8226D">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rsidR="006F5588" w:rsidRDefault="006F5588" w:rsidP="00F8226D">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6F5588" w:rsidRDefault="006F5588" w:rsidP="00F8226D">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6F5588" w:rsidRPr="00EC45B9" w:rsidRDefault="006F5588" w:rsidP="00F8226D">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AE6467" w:rsidRPr="00B73AAF" w:rsidTr="00F8226D">
        <w:trPr>
          <w:trHeight w:val="852"/>
        </w:trPr>
        <w:tc>
          <w:tcPr>
            <w:tcW w:w="568" w:type="dxa"/>
            <w:tcBorders>
              <w:top w:val="single" w:sz="4" w:space="0" w:color="auto"/>
              <w:left w:val="single" w:sz="4" w:space="0" w:color="auto"/>
              <w:right w:val="single" w:sz="4" w:space="0" w:color="auto"/>
            </w:tcBorders>
          </w:tcPr>
          <w:p w:rsidR="00AE6467" w:rsidRPr="00B73AAF" w:rsidRDefault="00AE6467" w:rsidP="00AE6467">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rsidR="00AE6467" w:rsidRPr="00B73AAF" w:rsidRDefault="00AE6467" w:rsidP="00AE6467">
            <w:r w:rsidRPr="00B73AAF">
              <w:t>ЭТП</w:t>
            </w:r>
          </w:p>
        </w:tc>
        <w:tc>
          <w:tcPr>
            <w:tcW w:w="7796" w:type="dxa"/>
            <w:tcBorders>
              <w:top w:val="single" w:sz="4" w:space="0" w:color="auto"/>
              <w:left w:val="single" w:sz="4" w:space="0" w:color="auto"/>
              <w:right w:val="single" w:sz="4" w:space="0" w:color="auto"/>
            </w:tcBorders>
          </w:tcPr>
          <w:p w:rsidR="00AE6467" w:rsidRPr="00D16366" w:rsidRDefault="00AE6467" w:rsidP="00AE6467">
            <w:r w:rsidRPr="00D16366">
              <w:t xml:space="preserve">Открытый запрос котировок проводится в соответствии с правилами и с использованием функционала ЭТП </w:t>
            </w:r>
            <w:r w:rsidRPr="004F3096">
              <w:t>АО «ЕЭТП»</w:t>
            </w:r>
            <w:r w:rsidRPr="00D16366">
              <w:t xml:space="preserve">, находящейся по адресу </w:t>
            </w:r>
            <w:hyperlink r:id="rId21" w:history="1">
              <w:r w:rsidRPr="004F3096">
                <w:rPr>
                  <w:rStyle w:val="a3"/>
                </w:rPr>
                <w:t>www.roseltorg.ru</w:t>
              </w:r>
            </w:hyperlink>
            <w:r>
              <w:t xml:space="preserve">. </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5588" w:rsidRPr="00B73AAF" w:rsidRDefault="006F5588" w:rsidP="00F8226D">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t>Запрос</w:t>
            </w:r>
            <w:r w:rsidRPr="00B73AAF">
              <w:t xml:space="preserve"> котировок в электронной форме</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915460726"/>
              <w:placeholder>
                <w:docPart w:val="AA38924CB5DA40EEBAB34E7B3746FA3F"/>
              </w:placeholder>
              <w:date w:fullDate="2019-12-24T00:00:00Z">
                <w:dateFormat w:val="«dd» MMMM yyyy 'года'"/>
                <w:lid w:val="ru-RU"/>
                <w:storeMappedDataAs w:val="dateTime"/>
                <w:calendar w:val="gregorian"/>
              </w:date>
            </w:sdtPr>
            <w:sdtContent>
              <w:p w:rsidR="006F5588" w:rsidRPr="00B73AAF" w:rsidRDefault="00AE6467" w:rsidP="00F8226D">
                <w:r>
                  <w:t>«24» декабря 2019 года</w:t>
                </w:r>
              </w:p>
            </w:sdtContent>
          </w:sdt>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C02D7A">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suppressAutoHyphens/>
              <w:jc w:val="both"/>
            </w:pPr>
            <w:r w:rsidRPr="00B73AAF">
              <w:t xml:space="preserve">Заявки подаются посредством ЭТП по адресу: </w:t>
            </w:r>
            <w:hyperlink r:id="rId22" w:history="1">
              <w:r w:rsidR="00AE6467" w:rsidRPr="0052103B">
                <w:rPr>
                  <w:rStyle w:val="a3"/>
                </w:rPr>
                <w:t>www.roseltorg.ru</w:t>
              </w:r>
            </w:hyperlink>
            <w:r w:rsidRPr="00B73AAF">
              <w:t xml:space="preserve">                                    в соответствии с Регламентом работы ЭТП.</w:t>
            </w:r>
          </w:p>
          <w:p w:rsidR="006F5588" w:rsidRPr="00B73AAF" w:rsidRDefault="006F5588" w:rsidP="00F8226D">
            <w:pPr>
              <w:suppressAutoHyphens/>
              <w:jc w:val="both"/>
              <w:rPr>
                <w:sz w:val="10"/>
                <w:szCs w:val="10"/>
              </w:rPr>
            </w:pPr>
          </w:p>
          <w:p w:rsidR="006F5588" w:rsidRPr="00B73AAF" w:rsidRDefault="006F5588" w:rsidP="00F8226D">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6F5588" w:rsidRPr="00B73AAF" w:rsidRDefault="006F5588" w:rsidP="00F8226D">
            <w:pPr>
              <w:suppressAutoHyphens/>
              <w:jc w:val="both"/>
              <w:rPr>
                <w:sz w:val="10"/>
                <w:szCs w:val="10"/>
              </w:rPr>
            </w:pPr>
          </w:p>
          <w:p w:rsidR="006F5588" w:rsidRPr="00B73AAF" w:rsidRDefault="006F5588" w:rsidP="00F8226D">
            <w:pPr>
              <w:suppressAutoHyphens/>
              <w:jc w:val="both"/>
            </w:pPr>
            <w:r w:rsidRPr="00B73AAF">
              <w:t xml:space="preserve">Дата </w:t>
            </w:r>
            <w:r>
              <w:t xml:space="preserve">и время </w:t>
            </w:r>
            <w:r w:rsidRPr="00B73AAF">
              <w:t>окончания срока: последний день срока подачи Заявок:</w:t>
            </w:r>
          </w:p>
          <w:p w:rsidR="006F5588" w:rsidRDefault="00CC202B" w:rsidP="00F8226D">
            <w:sdt>
              <w:sdtPr>
                <w:id w:val="266967984"/>
                <w:placeholder>
                  <w:docPart w:val="AA38924CB5DA40EEBAB34E7B3746FA3F"/>
                </w:placeholder>
                <w:date w:fullDate="2019-12-31T00:00:00Z">
                  <w:dateFormat w:val="«dd» MMMM yyyy 'года'"/>
                  <w:lid w:val="ru-RU"/>
                  <w:storeMappedDataAs w:val="dateTime"/>
                  <w:calendar w:val="gregorian"/>
                </w:date>
              </w:sdtPr>
              <w:sdtContent>
                <w:r w:rsidR="00AE6467">
                  <w:t>«31» декабря 2019 года</w:t>
                </w:r>
              </w:sdtContent>
            </w:sdt>
            <w:r w:rsidR="00AE6467">
              <w:t xml:space="preserve"> 10</w:t>
            </w:r>
            <w:r w:rsidR="006F5588" w:rsidRPr="00B73AAF">
              <w:t>:</w:t>
            </w:r>
            <w:r w:rsidR="00AE6467">
              <w:t>00</w:t>
            </w:r>
            <w:r w:rsidR="006F5588" w:rsidRPr="00B73AAF">
              <w:t>:</w:t>
            </w:r>
            <w:r w:rsidR="00AE6467">
              <w:t>00</w:t>
            </w:r>
            <w:r w:rsidR="006F5588" w:rsidRPr="00B73AAF">
              <w:t xml:space="preserve"> (время московское)</w:t>
            </w:r>
          </w:p>
          <w:p w:rsidR="006F5588" w:rsidRPr="00B73AAF" w:rsidRDefault="006F5588" w:rsidP="00F8226D"/>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CC202B" w:rsidP="00AE6467">
            <w:sdt>
              <w:sdtPr>
                <w:id w:val="1942796055"/>
                <w:placeholder>
                  <w:docPart w:val="AA38924CB5DA40EEBAB34E7B3746FA3F"/>
                </w:placeholder>
                <w:date w:fullDate="2019-12-31T00:00:00Z">
                  <w:dateFormat w:val="«dd» MMMM yyyy 'года'"/>
                  <w:lid w:val="ru-RU"/>
                  <w:storeMappedDataAs w:val="dateTime"/>
                  <w:calendar w:val="gregorian"/>
                </w:date>
              </w:sdtPr>
              <w:sdtContent>
                <w:r w:rsidR="00AE6467">
                  <w:t>«31» декабря 2019 года</w:t>
                </w:r>
              </w:sdtContent>
            </w:sdt>
            <w:r w:rsidR="00AE6467">
              <w:t xml:space="preserve"> 10:00:00</w:t>
            </w:r>
            <w:r w:rsidR="006F5588" w:rsidRPr="00B73AAF">
              <w:t xml:space="preserve"> (время московское) Место открытия доступа к поданным Заявкам – ЭТП.</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t>Д</w:t>
            </w:r>
            <w:r w:rsidRPr="00B73AAF">
              <w:t xml:space="preserve">ата рассмотрения </w:t>
            </w:r>
            <w:r w:rsidRPr="00C02D7A">
              <w:t xml:space="preserve">предложений Участников </w:t>
            </w:r>
            <w:r w:rsidRPr="00C02D7A">
              <w:lastRenderedPageBreak/>
              <w:t>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jc w:val="both"/>
            </w:pPr>
            <w:r w:rsidRPr="00B73AAF">
              <w:rPr>
                <w:b/>
              </w:rPr>
              <w:lastRenderedPageBreak/>
              <w:t>Рассмотрение Заявок</w:t>
            </w:r>
            <w:r w:rsidRPr="00B73AAF">
              <w:t xml:space="preserve">: </w:t>
            </w:r>
            <w:sdt>
              <w:sdtPr>
                <w:id w:val="1119411001"/>
                <w:placeholder>
                  <w:docPart w:val="AA38924CB5DA40EEBAB34E7B3746FA3F"/>
                </w:placeholder>
                <w:date w:fullDate="2020-01-17T00:00:00Z">
                  <w:dateFormat w:val="«dd» MMMM yyyy 'года'"/>
                  <w:lid w:val="ru-RU"/>
                  <w:storeMappedDataAs w:val="dateTime"/>
                  <w:calendar w:val="gregorian"/>
                </w:date>
              </w:sdtPr>
              <w:sdtContent>
                <w:r w:rsidR="00AE6467">
                  <w:t>«17» января 2020 года</w:t>
                </w:r>
              </w:sdtContent>
            </w:sdt>
            <w:r w:rsidRPr="00B73AAF">
              <w:t xml:space="preserve"> </w:t>
            </w:r>
          </w:p>
          <w:p w:rsidR="006F5588" w:rsidRPr="00B73AAF" w:rsidRDefault="006F5588" w:rsidP="00F8226D">
            <w:pPr>
              <w:jc w:val="both"/>
              <w:rPr>
                <w:sz w:val="10"/>
                <w:szCs w:val="10"/>
              </w:rPr>
            </w:pPr>
          </w:p>
          <w:p w:rsidR="006F5588" w:rsidRDefault="006F5588" w:rsidP="00F8226D">
            <w:pPr>
              <w:jc w:val="both"/>
              <w:rPr>
                <w:b/>
              </w:rPr>
            </w:pPr>
            <w:r w:rsidRPr="00B73AAF">
              <w:rPr>
                <w:b/>
              </w:rPr>
              <w:t>Оценка</w:t>
            </w:r>
            <w:r>
              <w:rPr>
                <w:b/>
              </w:rPr>
              <w:t xml:space="preserve"> и</w:t>
            </w:r>
            <w:r w:rsidRPr="00B73AAF">
              <w:rPr>
                <w:b/>
              </w:rPr>
              <w:t xml:space="preserve"> сопоставление</w:t>
            </w:r>
            <w:r>
              <w:rPr>
                <w:b/>
              </w:rPr>
              <w:t xml:space="preserve"> и</w:t>
            </w:r>
            <w:r w:rsidRPr="00B73AAF">
              <w:rPr>
                <w:b/>
              </w:rPr>
              <w:t xml:space="preserve"> </w:t>
            </w:r>
            <w:r>
              <w:rPr>
                <w:b/>
              </w:rPr>
              <w:t>п</w:t>
            </w:r>
            <w:r w:rsidRPr="00B73AAF">
              <w:rPr>
                <w:b/>
              </w:rPr>
              <w:t>одведение итогов закупки</w:t>
            </w:r>
          </w:p>
          <w:p w:rsidR="006F5588" w:rsidRPr="00740FDA" w:rsidRDefault="006F5588" w:rsidP="00F8226D">
            <w:pPr>
              <w:jc w:val="both"/>
            </w:pPr>
            <w:r w:rsidRPr="00B73AAF">
              <w:t xml:space="preserve"> </w:t>
            </w:r>
            <w:sdt>
              <w:sdtPr>
                <w:id w:val="1868643395"/>
                <w:placeholder>
                  <w:docPart w:val="AA38924CB5DA40EEBAB34E7B3746FA3F"/>
                </w:placeholder>
                <w:date w:fullDate="2020-01-23T00:00:00Z">
                  <w:dateFormat w:val="«dd» MMMM yyyy 'года'"/>
                  <w:lid w:val="ru-RU"/>
                  <w:storeMappedDataAs w:val="dateTime"/>
                  <w:calendar w:val="gregorian"/>
                </w:date>
              </w:sdtPr>
              <w:sdtContent>
                <w:r w:rsidR="00AE6467">
                  <w:t>«23» января 2020 года</w:t>
                </w:r>
              </w:sdtContent>
            </w:sdt>
          </w:p>
          <w:p w:rsidR="006F5588" w:rsidRPr="00B73AAF" w:rsidRDefault="006F5588" w:rsidP="00F8226D">
            <w:pPr>
              <w:pStyle w:val="aff9"/>
              <w:jc w:val="both"/>
              <w:rPr>
                <w:i/>
                <w:color w:val="FF0000"/>
              </w:rPr>
            </w:pPr>
            <w:r w:rsidRPr="00B73AAF">
              <w:lastRenderedPageBreak/>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bookmarkStart w:id="20" w:name="форма9"/>
            <w:r w:rsidRPr="00B73AAF">
              <w:t xml:space="preserve">Форма, порядок, </w:t>
            </w:r>
            <w:r w:rsidRPr="00000F56">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735743068"/>
                <w:placeholder>
                  <w:docPart w:val="AA38924CB5DA40EEBAB34E7B3746FA3F"/>
                </w:placeholder>
                <w:date w:fullDate="2019-12-24T00:00:00Z">
                  <w:dateFormat w:val="«dd» MMMM yyyy 'года'"/>
                  <w:lid w:val="ru-RU"/>
                  <w:storeMappedDataAs w:val="dateTime"/>
                  <w:calendar w:val="gregorian"/>
                </w:date>
              </w:sdtPr>
              <w:sdtContent>
                <w:r w:rsidR="0041260B">
                  <w:rPr>
                    <w:b/>
                  </w:rPr>
                  <w:t>«24» декабря 2019 года</w:t>
                </w:r>
              </w:sdtContent>
            </w:sdt>
          </w:p>
          <w:p w:rsidR="006F5588" w:rsidRDefault="006F5588" w:rsidP="00F8226D">
            <w:pPr>
              <w:suppressAutoHyphens/>
              <w:ind w:firstLine="387"/>
              <w:jc w:val="both"/>
              <w:rPr>
                <w:b/>
              </w:rPr>
            </w:pPr>
            <w:r w:rsidRPr="00B73AAF">
              <w:rPr>
                <w:b/>
              </w:rPr>
              <w:t xml:space="preserve">Дата </w:t>
            </w:r>
            <w:r>
              <w:rPr>
                <w:b/>
              </w:rPr>
              <w:t xml:space="preserve">и время </w:t>
            </w:r>
            <w:r w:rsidRPr="00B73AAF">
              <w:rPr>
                <w:b/>
              </w:rPr>
              <w:t xml:space="preserve">окончания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w:t>
            </w:r>
            <w:r>
              <w:rPr>
                <w:b/>
              </w:rPr>
              <w:t>о закупке:</w:t>
            </w:r>
          </w:p>
          <w:p w:rsidR="006F5588" w:rsidRPr="00B73AAF" w:rsidRDefault="006F5588" w:rsidP="00F8226D">
            <w:pPr>
              <w:suppressAutoHyphens/>
              <w:ind w:firstLine="387"/>
              <w:jc w:val="both"/>
              <w:rPr>
                <w:i/>
                <w:color w:val="FF0000"/>
              </w:rPr>
            </w:pPr>
            <w:r w:rsidRPr="00B73AAF">
              <w:rPr>
                <w:b/>
              </w:rPr>
              <w:t xml:space="preserve"> </w:t>
            </w:r>
            <w:sdt>
              <w:sdtPr>
                <w:rPr>
                  <w:b/>
                </w:rPr>
                <w:id w:val="-59795192"/>
                <w:placeholder>
                  <w:docPart w:val="AA38924CB5DA40EEBAB34E7B3746FA3F"/>
                </w:placeholder>
                <w:date w:fullDate="2019-12-30T00:00:00Z">
                  <w:dateFormat w:val="«dd» MMMM yyyy 'года'"/>
                  <w:lid w:val="ru-RU"/>
                  <w:storeMappedDataAs w:val="dateTime"/>
                  <w:calendar w:val="gregorian"/>
                </w:date>
              </w:sdtPr>
              <w:sdtContent>
                <w:r w:rsidR="0041260B">
                  <w:rPr>
                    <w:b/>
                  </w:rPr>
                  <w:t>«30» декабря 2019 года</w:t>
                </w:r>
              </w:sdtContent>
            </w:sdt>
            <w:r w:rsidR="0041260B">
              <w:t xml:space="preserve"> 17:00</w:t>
            </w:r>
            <w:r w:rsidRPr="006E6CD3">
              <w:t>:</w:t>
            </w:r>
            <w:r w:rsidR="0041260B">
              <w:t>00</w:t>
            </w:r>
            <w:r w:rsidRPr="006E6CD3">
              <w:t xml:space="preserve"> (время московское)</w:t>
            </w:r>
          </w:p>
          <w:p w:rsidR="006F5588" w:rsidRPr="00CC0266" w:rsidRDefault="006F5588" w:rsidP="00F8226D">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rsidR="006F5588" w:rsidRDefault="006F5588" w:rsidP="00F8226D">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rsidR="006F5588" w:rsidRPr="00865526" w:rsidRDefault="006F5588" w:rsidP="00F8226D">
            <w:pPr>
              <w:ind w:firstLine="458"/>
              <w:jc w:val="both"/>
            </w:pPr>
            <w:r w:rsidRPr="00865526">
              <w:t xml:space="preserve">В течение 3 (трех) рабочих дней со дня получения указанного Запроса Заказчик направляет разъяснения положений </w:t>
            </w:r>
            <w:r>
              <w:t>Извещения</w:t>
            </w:r>
            <w:r w:rsidRPr="00865526">
              <w:t xml:space="preserve"> о закупке.</w:t>
            </w:r>
          </w:p>
          <w:p w:rsidR="006F5588" w:rsidRPr="00B73AAF" w:rsidRDefault="006F5588" w:rsidP="00F8226D">
            <w:pPr>
              <w:ind w:firstLine="387"/>
              <w:jc w:val="both"/>
            </w:pPr>
            <w:r w:rsidRPr="00B73AAF">
              <w:t xml:space="preserve">Участник не вправе ссылаться на устную информацию, полученную от Заказчика. </w:t>
            </w:r>
          </w:p>
        </w:tc>
      </w:tr>
      <w:tr w:rsidR="002A28A9" w:rsidRPr="00B73AAF" w:rsidTr="00F8226D">
        <w:tc>
          <w:tcPr>
            <w:tcW w:w="568" w:type="dxa"/>
            <w:tcBorders>
              <w:top w:val="single" w:sz="4" w:space="0" w:color="auto"/>
              <w:left w:val="single" w:sz="4" w:space="0" w:color="auto"/>
              <w:bottom w:val="single" w:sz="4" w:space="0" w:color="auto"/>
              <w:right w:val="single" w:sz="4" w:space="0" w:color="auto"/>
            </w:tcBorders>
          </w:tcPr>
          <w:p w:rsidR="002A28A9" w:rsidRPr="00B73AAF" w:rsidRDefault="002A28A9" w:rsidP="002A28A9">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A28A9" w:rsidRPr="00B73AAF" w:rsidRDefault="002A28A9" w:rsidP="002A28A9">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2A28A9" w:rsidRPr="00D16366" w:rsidRDefault="002A28A9" w:rsidP="002A28A9">
            <w:pPr>
              <w:jc w:val="both"/>
              <w:rPr>
                <w:lang w:val="en-US"/>
              </w:rPr>
            </w:pPr>
            <w:r>
              <w:t>1</w:t>
            </w:r>
            <w:r w:rsidRPr="00D16366">
              <w:t xml:space="preserve"> (</w:t>
            </w:r>
            <w:r>
              <w:t>Один)</w:t>
            </w:r>
            <w:r w:rsidRPr="00D16366">
              <w:t xml:space="preserve"> лот</w:t>
            </w:r>
          </w:p>
        </w:tc>
      </w:tr>
      <w:tr w:rsidR="002A28A9" w:rsidRPr="00B73AAF" w:rsidTr="00F8226D">
        <w:tc>
          <w:tcPr>
            <w:tcW w:w="568" w:type="dxa"/>
            <w:tcBorders>
              <w:top w:val="single" w:sz="4" w:space="0" w:color="auto"/>
              <w:left w:val="single" w:sz="4" w:space="0" w:color="auto"/>
              <w:bottom w:val="single" w:sz="4" w:space="0" w:color="auto"/>
              <w:right w:val="single" w:sz="4" w:space="0" w:color="auto"/>
            </w:tcBorders>
          </w:tcPr>
          <w:p w:rsidR="002A28A9" w:rsidRPr="00B73AAF" w:rsidRDefault="002A28A9" w:rsidP="002A28A9">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A28A9" w:rsidRPr="00B73AAF" w:rsidRDefault="002A28A9" w:rsidP="002A28A9">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rsidR="002A28A9" w:rsidRPr="00D16366" w:rsidRDefault="002A28A9" w:rsidP="002A28A9">
            <w:pPr>
              <w:jc w:val="both"/>
            </w:pPr>
            <w:r>
              <w:t>1 (один) победитель</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2A28A9" w:rsidRPr="00D16366" w:rsidRDefault="002A28A9" w:rsidP="002A28A9">
            <w:pPr>
              <w:autoSpaceDE w:val="0"/>
              <w:autoSpaceDN w:val="0"/>
              <w:adjustRightInd w:val="0"/>
              <w:jc w:val="both"/>
              <w:rPr>
                <w:rFonts w:eastAsia="Calibri"/>
                <w:b/>
                <w:iCs/>
                <w:color w:val="000000"/>
              </w:rPr>
            </w:pPr>
            <w:r w:rsidRPr="00D16366">
              <w:rPr>
                <w:rFonts w:eastAsia="Calibri"/>
                <w:b/>
                <w:iCs/>
                <w:color w:val="000000"/>
              </w:rPr>
              <w:t>Лот № 1</w:t>
            </w:r>
          </w:p>
          <w:p w:rsidR="002A28A9" w:rsidRPr="00D16366" w:rsidRDefault="002A28A9" w:rsidP="002A28A9">
            <w:pPr>
              <w:autoSpaceDE w:val="0"/>
              <w:autoSpaceDN w:val="0"/>
              <w:adjustRightInd w:val="0"/>
              <w:jc w:val="both"/>
              <w:rPr>
                <w:rFonts w:eastAsia="Calibri"/>
                <w:iCs/>
                <w:color w:val="000000"/>
              </w:rPr>
            </w:pPr>
            <w:r w:rsidRPr="00D16366">
              <w:rPr>
                <w:rFonts w:eastAsia="Calibri"/>
                <w:iCs/>
                <w:color w:val="000000"/>
              </w:rPr>
              <w:t>Право на заключение следующего договора:</w:t>
            </w:r>
          </w:p>
          <w:p w:rsidR="006F5588" w:rsidRPr="003E70DB" w:rsidRDefault="002A28A9" w:rsidP="002A28A9">
            <w:pPr>
              <w:pStyle w:val="Default"/>
              <w:jc w:val="both"/>
              <w:rPr>
                <w:rFonts w:eastAsia="Times New Roman"/>
                <w:bCs/>
                <w:i/>
                <w:color w:val="FF0000"/>
                <w:lang w:eastAsia="ru-RU"/>
              </w:rPr>
            </w:pPr>
            <w:r w:rsidRPr="004C6CF2">
              <w:rPr>
                <w:iCs/>
              </w:rPr>
              <w:t xml:space="preserve">оказание услуг по физической охране и обеспечению </w:t>
            </w:r>
            <w:proofErr w:type="spellStart"/>
            <w:r w:rsidRPr="004C6CF2">
              <w:rPr>
                <w:iCs/>
              </w:rPr>
              <w:t>внутриобъектового</w:t>
            </w:r>
            <w:proofErr w:type="spellEnd"/>
            <w:r w:rsidRPr="004C6CF2">
              <w:rPr>
                <w:iCs/>
              </w:rPr>
              <w:t xml:space="preserve"> и </w:t>
            </w:r>
            <w:r w:rsidRPr="0052103B">
              <w:rPr>
                <w:iCs/>
              </w:rPr>
              <w:t xml:space="preserve">пропускного режима в офисных помещениях Заказчика, расположенных по адресам: </w:t>
            </w:r>
            <w:r w:rsidRPr="00E4407D">
              <w:rPr>
                <w:iCs/>
              </w:rPr>
              <w:t>г. Москва, ул. Бахрушина, д.10, стр.2.</w:t>
            </w:r>
            <w:r w:rsidRPr="0052103B">
              <w:rPr>
                <w:iCs/>
              </w:rPr>
              <w:t xml:space="preserve">; </w:t>
            </w:r>
            <w:r w:rsidRPr="00E4407D">
              <w:rPr>
                <w:iCs/>
              </w:rPr>
              <w:t>г. Москва, ул. Большая Татарская, дом 35, стр. 7-9</w:t>
            </w:r>
          </w:p>
          <w:p w:rsidR="006F5588" w:rsidRPr="003E70DB" w:rsidRDefault="006F5588" w:rsidP="00F8226D">
            <w:pPr>
              <w:pStyle w:val="Default"/>
              <w:jc w:val="both"/>
              <w:rPr>
                <w:iCs/>
              </w:rPr>
            </w:pPr>
          </w:p>
          <w:p w:rsidR="006F5588" w:rsidRPr="00B73AAF" w:rsidRDefault="006F5588" w:rsidP="00F8226D">
            <w:pPr>
              <w:pStyle w:val="Default"/>
              <w:jc w:val="both"/>
              <w:rPr>
                <w:iCs/>
              </w:rPr>
            </w:pPr>
            <w:r w:rsidRPr="00B73AAF">
              <w:t xml:space="preserve">Количество поставляемого товара, объем выполняемых работ, оказываемых услуг, </w:t>
            </w:r>
            <w:r>
              <w:t>а также описание предмета закупки в соответствии с частью 6.1 статьи 3 Федерального закона № 223-ФЗ</w:t>
            </w:r>
            <w:r w:rsidRPr="00B73AAF">
              <w:t xml:space="preserve">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pPr>
              <w:pStyle w:val="aff9"/>
            </w:pPr>
            <w:r w:rsidRPr="002B389C">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rsidR="006F5588" w:rsidRDefault="006F5588" w:rsidP="002A28A9">
            <w:pPr>
              <w:jc w:val="both"/>
              <w:rPr>
                <w:iCs/>
              </w:rPr>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p>
          <w:p w:rsidR="002A28A9" w:rsidRPr="00B73AAF" w:rsidRDefault="002A28A9" w:rsidP="002A28A9">
            <w:pPr>
              <w:jc w:val="both"/>
            </w:pPr>
            <w:r w:rsidRPr="00E4407D">
              <w:rPr>
                <w:iCs/>
                <w:color w:val="000000" w:themeColor="text1"/>
              </w:rPr>
              <w:t>Наличие лицензии на осуществление частной охранной деятельности (в соответствии с ч.1 ст.11 закона РФ от 11.03.1992 № 2487-1 «О частной детективной и охранной деятельности в РФ») действительная до окончания срока действия договора.</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B73AAF">
              <w:t>Сведения о начальной (максимальной) цене договора (цене Лота)</w:t>
            </w:r>
            <w:r>
              <w:t xml:space="preserve">, </w:t>
            </w:r>
            <w:r w:rsidRPr="002B389C">
              <w:t xml:space="preserve">либо </w:t>
            </w:r>
            <w:r w:rsidRPr="002B389C">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2A28A9" w:rsidRPr="00B73AAF" w:rsidRDefault="002A28A9" w:rsidP="002A28A9">
            <w:pPr>
              <w:pStyle w:val="Default"/>
              <w:jc w:val="both"/>
              <w:rPr>
                <w:rFonts w:eastAsia="Times New Roman"/>
                <w:b/>
                <w:color w:val="auto"/>
                <w:lang w:eastAsia="ru-RU"/>
              </w:rPr>
            </w:pPr>
            <w:r w:rsidRPr="00B73AAF">
              <w:rPr>
                <w:rFonts w:eastAsia="Times New Roman"/>
                <w:b/>
                <w:color w:val="auto"/>
                <w:lang w:eastAsia="ru-RU"/>
              </w:rPr>
              <w:lastRenderedPageBreak/>
              <w:t>Лот № 1</w:t>
            </w:r>
          </w:p>
          <w:p w:rsidR="002A28A9" w:rsidRPr="002A28A9" w:rsidRDefault="002A28A9" w:rsidP="002A28A9">
            <w:pPr>
              <w:autoSpaceDE w:val="0"/>
              <w:autoSpaceDN w:val="0"/>
              <w:adjustRightInd w:val="0"/>
              <w:jc w:val="both"/>
              <w:rPr>
                <w:iCs/>
              </w:rPr>
            </w:pPr>
            <w:r w:rsidRPr="002A28A9">
              <w:rPr>
                <w:iCs/>
              </w:rPr>
              <w:t xml:space="preserve">2 160 000 (Два миллиона сто шестьдесят тысяч) рублей 00 копеек, в том числе НДС (20%) в размере: 360 000 (Триста шестьдесят тысяч) рублей 00 копеек. </w:t>
            </w:r>
          </w:p>
          <w:p w:rsidR="006F5588" w:rsidRDefault="00CC202B" w:rsidP="002A28A9">
            <w:pPr>
              <w:pStyle w:val="Default"/>
              <w:jc w:val="both"/>
              <w:rPr>
                <w:rFonts w:eastAsia="Times New Roman"/>
                <w:b/>
                <w:i/>
                <w:color w:val="FF0000"/>
                <w:lang w:eastAsia="ru-RU"/>
              </w:rPr>
            </w:pPr>
            <w:r>
              <w:rPr>
                <w:iCs/>
              </w:rPr>
              <w:lastRenderedPageBreak/>
              <w:t>Без учета НДС: 1 8</w:t>
            </w:r>
            <w:r w:rsidR="002A28A9" w:rsidRPr="002A28A9">
              <w:rPr>
                <w:iCs/>
              </w:rPr>
              <w:t xml:space="preserve">00 000,00 (Один миллион </w:t>
            </w:r>
            <w:r>
              <w:rPr>
                <w:iCs/>
              </w:rPr>
              <w:t>восем</w:t>
            </w:r>
            <w:r w:rsidR="002A28A9" w:rsidRPr="002A28A9">
              <w:rPr>
                <w:iCs/>
              </w:rPr>
              <w:t>ьсот тысяч) рублей 00 копеек</w:t>
            </w:r>
            <w:r w:rsidR="002A28A9" w:rsidRPr="009C2F96">
              <w:rPr>
                <w:iCs/>
                <w:sz w:val="22"/>
                <w:szCs w:val="22"/>
              </w:rPr>
              <w:t>.</w:t>
            </w:r>
          </w:p>
          <w:p w:rsidR="006F5588" w:rsidRPr="00AA432A" w:rsidRDefault="006F5588" w:rsidP="00F8226D">
            <w:pPr>
              <w:pStyle w:val="Default"/>
              <w:jc w:val="both"/>
              <w:rPr>
                <w:rFonts w:eastAsia="Times New Roman"/>
                <w:b/>
                <w:i/>
                <w:color w:val="FF0000"/>
                <w:lang w:eastAsia="ru-RU"/>
              </w:rPr>
            </w:pPr>
          </w:p>
          <w:p w:rsidR="006F5588" w:rsidRDefault="006F5588" w:rsidP="00F8226D">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6F5588" w:rsidRDefault="006F5588" w:rsidP="00F8226D">
            <w:pPr>
              <w:pStyle w:val="rvps9"/>
              <w:ind w:firstLine="34"/>
            </w:pPr>
          </w:p>
          <w:p w:rsidR="006F5588" w:rsidRPr="00B73AAF" w:rsidRDefault="006F5588" w:rsidP="00CC556A">
            <w:pPr>
              <w:pStyle w:val="rvps9"/>
            </w:pP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6F5588" w:rsidRPr="00B73AAF" w:rsidTr="00F8226D">
              <w:tc>
                <w:tcPr>
                  <w:tcW w:w="3572" w:type="dxa"/>
                  <w:shd w:val="clear" w:color="auto" w:fill="auto"/>
                </w:tcPr>
                <w:p w:rsidR="006F5588" w:rsidRPr="00B73AAF" w:rsidRDefault="006F5588" w:rsidP="00F8226D">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6F5588" w:rsidRPr="00B73AAF" w:rsidRDefault="006F5588" w:rsidP="00F8226D">
                  <w:pPr>
                    <w:jc w:val="center"/>
                    <w:rPr>
                      <w:rFonts w:cs="Arial"/>
                      <w:b/>
                      <w:color w:val="000000"/>
                    </w:rPr>
                  </w:pPr>
                  <w:r w:rsidRPr="00B73AAF">
                    <w:rPr>
                      <w:rFonts w:cs="Arial"/>
                      <w:b/>
                      <w:color w:val="000000"/>
                    </w:rPr>
                    <w:t>Чем должно быть подтверждено в составе Заявки</w:t>
                  </w:r>
                </w:p>
              </w:tc>
            </w:tr>
            <w:tr w:rsidR="00CC556A" w:rsidRPr="00B73AAF" w:rsidTr="00F8226D">
              <w:tc>
                <w:tcPr>
                  <w:tcW w:w="3572" w:type="dxa"/>
                  <w:shd w:val="clear" w:color="auto" w:fill="auto"/>
                </w:tcPr>
                <w:p w:rsidR="00CC556A" w:rsidRPr="00B73AAF" w:rsidRDefault="00CC556A" w:rsidP="00CC556A">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rsidR="00CC556A" w:rsidRPr="0006330E" w:rsidRDefault="00CC556A" w:rsidP="00CC556A">
                  <w:pPr>
                    <w:jc w:val="both"/>
                    <w:rPr>
                      <w:rFonts w:ascii="Times New Roman CYR" w:hAnsi="Times New Roman CYR" w:cs="Times New Roman CYR"/>
                      <w:color w:val="000000" w:themeColor="text1"/>
                      <w:szCs w:val="20"/>
                    </w:rPr>
                  </w:pPr>
                  <w:r w:rsidRPr="0006330E">
                    <w:rPr>
                      <w:rFonts w:cs="Arial"/>
                      <w:color w:val="000000" w:themeColor="text1"/>
                    </w:rPr>
                    <w:t xml:space="preserve"> </w:t>
                  </w:r>
                  <w:r w:rsidRPr="0006330E">
                    <w:rPr>
                      <w:rFonts w:ascii="Times New Roman CYR" w:hAnsi="Times New Roman CYR" w:cs="Times New Roman CYR"/>
                      <w:color w:val="000000" w:themeColor="text1"/>
                      <w:szCs w:val="20"/>
                    </w:rPr>
                    <w:t xml:space="preserve">Наличие действующий на момент подачи заявки лицензии на право осуществления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 приложением перечня разрешенных видов охранных услуг, в числе которых должны быть следующие разрешенные виды услуг (пункты 1, 2 и 6): </w:t>
                  </w:r>
                </w:p>
                <w:p w:rsidR="00CC556A" w:rsidRPr="0006330E" w:rsidRDefault="00CC556A" w:rsidP="00CC556A">
                  <w:pPr>
                    <w:jc w:val="both"/>
                    <w:rPr>
                      <w:rFonts w:ascii="Times New Roman CYR" w:hAnsi="Times New Roman CYR" w:cs="Times New Roman CYR"/>
                      <w:color w:val="000000" w:themeColor="text1"/>
                      <w:szCs w:val="20"/>
                    </w:rPr>
                  </w:pPr>
                  <w:r w:rsidRPr="0006330E">
                    <w:rPr>
                      <w:rFonts w:ascii="Times New Roman CYR" w:hAnsi="Times New Roman CYR" w:cs="Times New Roman CYR"/>
                      <w:color w:val="000000" w:themeColor="text1"/>
                      <w:szCs w:val="20"/>
                    </w:rPr>
                    <w:t xml:space="preserve">-  Защита жизни и здоровья граждан; </w:t>
                  </w:r>
                </w:p>
                <w:p w:rsidR="00CC556A" w:rsidRPr="0006330E" w:rsidRDefault="00CC556A" w:rsidP="00CC556A">
                  <w:pPr>
                    <w:jc w:val="both"/>
                    <w:rPr>
                      <w:rFonts w:ascii="Times New Roman CYR" w:hAnsi="Times New Roman CYR" w:cs="Times New Roman CYR"/>
                      <w:color w:val="000000" w:themeColor="text1"/>
                      <w:szCs w:val="20"/>
                    </w:rPr>
                  </w:pPr>
                  <w:r w:rsidRPr="0006330E">
                    <w:rPr>
                      <w:rFonts w:ascii="Times New Roman CYR" w:hAnsi="Times New Roman CYR" w:cs="Times New Roman CYR"/>
                      <w:color w:val="000000" w:themeColor="text1"/>
                      <w:szCs w:val="20"/>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предусмотренного пунктом 7 части третьей статьи 3 Закона Российской Федерации «О частной детективной и охранной деятельности в Российской Федерации». </w:t>
                  </w:r>
                </w:p>
                <w:p w:rsidR="00CC556A" w:rsidRPr="0006330E" w:rsidRDefault="00CC556A" w:rsidP="00CC556A">
                  <w:pPr>
                    <w:jc w:val="both"/>
                    <w:rPr>
                      <w:rFonts w:ascii="Times New Roman CYR" w:hAnsi="Times New Roman CYR" w:cs="Times New Roman CYR"/>
                      <w:color w:val="000000" w:themeColor="text1"/>
                      <w:szCs w:val="20"/>
                    </w:rPr>
                  </w:pPr>
                  <w:r w:rsidRPr="0006330E">
                    <w:rPr>
                      <w:rFonts w:ascii="Times New Roman CYR" w:hAnsi="Times New Roman CYR" w:cs="Times New Roman CYR"/>
                      <w:color w:val="000000" w:themeColor="text1"/>
                      <w:szCs w:val="20"/>
                    </w:rPr>
                    <w:lastRenderedPageBreak/>
                    <w:t xml:space="preserve">-  Обеспечение </w:t>
                  </w:r>
                  <w:proofErr w:type="spellStart"/>
                  <w:r w:rsidRPr="0006330E">
                    <w:rPr>
                      <w:rFonts w:ascii="Times New Roman CYR" w:hAnsi="Times New Roman CYR" w:cs="Times New Roman CYR"/>
                      <w:color w:val="000000" w:themeColor="text1"/>
                      <w:szCs w:val="20"/>
                    </w:rPr>
                    <w:t>внутриобъектового</w:t>
                  </w:r>
                  <w:proofErr w:type="spellEnd"/>
                  <w:r w:rsidRPr="0006330E">
                    <w:rPr>
                      <w:rFonts w:ascii="Times New Roman CYR" w:hAnsi="Times New Roman CYR" w:cs="Times New Roman CYR"/>
                      <w:color w:val="000000" w:themeColor="text1"/>
                      <w:szCs w:val="20"/>
                    </w:rPr>
                    <w:t xml:space="preserve"> и пропускного режимов на объектах, за исключением объектов, предусмотренных пунктом 7 части третьей статьи 3 Закона Российской Федерации «О частной детективной и охранной деятельности в Российской Федерации».</w:t>
                  </w:r>
                </w:p>
                <w:p w:rsidR="00CC556A" w:rsidRPr="0006330E" w:rsidRDefault="00CC556A" w:rsidP="00CC556A">
                  <w:pPr>
                    <w:jc w:val="both"/>
                    <w:rPr>
                      <w:rFonts w:ascii="Times New Roman CYR" w:hAnsi="Times New Roman CYR" w:cs="Times New Roman CYR"/>
                      <w:color w:val="000000" w:themeColor="text1"/>
                      <w:szCs w:val="20"/>
                    </w:rPr>
                  </w:pPr>
                </w:p>
                <w:p w:rsidR="00CC556A" w:rsidRPr="009F116F" w:rsidRDefault="00CC556A" w:rsidP="00CC556A">
                  <w:pPr>
                    <w:jc w:val="both"/>
                    <w:rPr>
                      <w:rFonts w:cs="Arial"/>
                      <w:b/>
                      <w:color w:val="FF0000"/>
                    </w:rPr>
                  </w:pPr>
                  <w:r w:rsidRPr="0006330E">
                    <w:rPr>
                      <w:rFonts w:ascii="Times New Roman CYR" w:hAnsi="Times New Roman CYR" w:cs="Times New Roman CYR"/>
                      <w:color w:val="000000" w:themeColor="text1"/>
                      <w:szCs w:val="20"/>
                    </w:rPr>
                    <w:t>Подтверждается копией лицензии на осуществление частной охранной деятельности и Приложения к данной лицензии с перечнем разрешенных видов услуг, в числе которых в обязательном порядке должны быть указаны все перечисленные в настоящем пункте виды услуг.</w:t>
                  </w:r>
                </w:p>
              </w:tc>
            </w:tr>
            <w:tr w:rsidR="006F5588" w:rsidRPr="00B73AAF" w:rsidTr="00F8226D">
              <w:tc>
                <w:tcPr>
                  <w:tcW w:w="3572" w:type="dxa"/>
                  <w:shd w:val="clear" w:color="auto" w:fill="auto"/>
                </w:tcPr>
                <w:p w:rsidR="006F5588" w:rsidRPr="00B73AAF" w:rsidRDefault="006F5588" w:rsidP="00F8226D">
                  <w:pPr>
                    <w:ind w:firstLine="204"/>
                    <w:jc w:val="both"/>
                    <w:rPr>
                      <w:rFonts w:cs="Arial"/>
                      <w:color w:val="000000"/>
                    </w:rPr>
                  </w:pPr>
                  <w:r w:rsidRPr="00B73AAF">
                    <w:rPr>
                      <w:rFonts w:cs="Arial"/>
                      <w:color w:val="000000"/>
                    </w:rPr>
                    <w:lastRenderedPageBreak/>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6F5588" w:rsidRPr="00B73AAF" w:rsidRDefault="006F5588" w:rsidP="00F8226D">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6F5588" w:rsidRPr="00B73AAF" w:rsidTr="00F8226D">
              <w:tc>
                <w:tcPr>
                  <w:tcW w:w="3572" w:type="dxa"/>
                  <w:shd w:val="clear" w:color="auto" w:fill="auto"/>
                </w:tcPr>
                <w:p w:rsidR="006F5588" w:rsidRPr="00B73AAF" w:rsidRDefault="006F5588" w:rsidP="00F8226D">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6F5588" w:rsidRPr="00B73AAF" w:rsidRDefault="006F5588" w:rsidP="00F8226D">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6F5588" w:rsidRPr="00B73AAF" w:rsidTr="00F8226D">
              <w:tc>
                <w:tcPr>
                  <w:tcW w:w="3572" w:type="dxa"/>
                  <w:shd w:val="clear" w:color="auto" w:fill="auto"/>
                </w:tcPr>
                <w:p w:rsidR="006F5588" w:rsidRPr="00B73AAF" w:rsidRDefault="006F5588" w:rsidP="00F8226D">
                  <w:pPr>
                    <w:jc w:val="both"/>
                  </w:pPr>
                  <w:r w:rsidRPr="00B73AAF">
                    <w:t xml:space="preserve">4. Отсутствие </w:t>
                  </w:r>
                  <w:r w:rsidRPr="004A38A9">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4A38A9">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6F5588" w:rsidRPr="00B73AAF" w:rsidRDefault="006F5588" w:rsidP="00F8226D">
                  <w:r w:rsidRPr="00B73AAF">
                    <w:lastRenderedPageBreak/>
                    <w:t xml:space="preserve">Декларируется </w:t>
                  </w:r>
                  <w:r>
                    <w:t xml:space="preserve">Участником </w:t>
                  </w:r>
                  <w:r w:rsidRPr="00B73AAF">
                    <w:t>в тексте Заявки</w:t>
                  </w:r>
                </w:p>
              </w:tc>
            </w:tr>
            <w:tr w:rsidR="006F5588" w:rsidRPr="00B73AAF" w:rsidTr="00F8226D">
              <w:tc>
                <w:tcPr>
                  <w:tcW w:w="3572" w:type="dxa"/>
                  <w:shd w:val="clear" w:color="auto" w:fill="auto"/>
                </w:tcPr>
                <w:p w:rsidR="006F5588" w:rsidRPr="00B73AAF" w:rsidRDefault="006F5588" w:rsidP="00F8226D">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6F5588" w:rsidRPr="00B73AAF" w:rsidRDefault="006F5588" w:rsidP="00F8226D">
                  <w:pPr>
                    <w:ind w:firstLine="204"/>
                    <w:jc w:val="both"/>
                    <w:rPr>
                      <w:rFonts w:cs="Arial"/>
                      <w:color w:val="000000"/>
                    </w:rPr>
                  </w:pPr>
                </w:p>
              </w:tc>
              <w:tc>
                <w:tcPr>
                  <w:tcW w:w="3993" w:type="dxa"/>
                  <w:shd w:val="clear" w:color="auto" w:fill="auto"/>
                </w:tcPr>
                <w:p w:rsidR="006F5588" w:rsidRDefault="006F5588" w:rsidP="00F8226D">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6F5588" w:rsidRPr="00B73AAF" w:rsidRDefault="006F5588" w:rsidP="00F8226D">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3"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tc>
            </w:tr>
            <w:tr w:rsidR="006F5588" w:rsidRPr="00B73AAF" w:rsidTr="00F8226D">
              <w:tc>
                <w:tcPr>
                  <w:tcW w:w="3572" w:type="dxa"/>
                  <w:shd w:val="clear" w:color="auto" w:fill="auto"/>
                </w:tcPr>
                <w:p w:rsidR="006F5588" w:rsidRPr="00B73AAF" w:rsidRDefault="006F5588" w:rsidP="00F8226D">
                  <w:pPr>
                    <w:ind w:firstLine="204"/>
                    <w:jc w:val="both"/>
                    <w:rPr>
                      <w:rFonts w:cs="Arial"/>
                      <w:color w:val="000000"/>
                    </w:rPr>
                  </w:pPr>
                  <w:r w:rsidRPr="00B73AAF">
                    <w:rPr>
                      <w:rFonts w:cs="Arial"/>
                      <w:color w:val="000000"/>
                    </w:rPr>
                    <w:t>6. Отсутствие сведений об Участнике закупки в реестре недобросовестных поставщиков, пред</w:t>
                  </w:r>
                  <w:r>
                    <w:rPr>
                      <w:rFonts w:cs="Arial"/>
                      <w:color w:val="000000"/>
                    </w:rPr>
                    <w:t>усмотренном Федеральным законом</w:t>
                  </w:r>
                  <w:r w:rsidRPr="00B73AAF">
                    <w:rPr>
                      <w:rFonts w:cs="Arial"/>
                      <w:color w:val="000000"/>
                    </w:rPr>
                    <w:t xml:space="preserve"> от 18 июля 2011 года № 223-ФЗ «О закупках товаров, работ, услуг отдельными видами юридических лиц»</w:t>
                  </w:r>
                </w:p>
              </w:tc>
              <w:tc>
                <w:tcPr>
                  <w:tcW w:w="3993" w:type="dxa"/>
                  <w:shd w:val="clear" w:color="auto" w:fill="auto"/>
                </w:tcPr>
                <w:p w:rsidR="006F5588" w:rsidRPr="00B73AAF" w:rsidRDefault="006F5588" w:rsidP="00F8226D">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6F5588" w:rsidRPr="00B73AAF" w:rsidTr="00F8226D">
              <w:tc>
                <w:tcPr>
                  <w:tcW w:w="3572" w:type="dxa"/>
                  <w:shd w:val="clear" w:color="auto" w:fill="auto"/>
                </w:tcPr>
                <w:p w:rsidR="006F5588" w:rsidRPr="00B73AAF" w:rsidRDefault="006F5588" w:rsidP="00F8226D">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w:t>
                  </w:r>
                  <w:r>
                    <w:rPr>
                      <w:rFonts w:eastAsia="Calibri" w:cs="Arial"/>
                      <w:color w:val="000000"/>
                    </w:rPr>
                    <w:t>ьным законом</w:t>
                  </w:r>
                  <w:r w:rsidRPr="00B73AAF">
                    <w:rPr>
                      <w:rFonts w:eastAsia="Calibri" w:cs="Arial"/>
                      <w:color w:val="000000"/>
                    </w:rPr>
                    <w:t xml:space="preserve"> от 5 апреля 2013 года № 44-ФЗ «О контрактной системе в сфере закупок товаров, работ, </w:t>
                  </w:r>
                  <w:r w:rsidRPr="00B73AAF">
                    <w:rPr>
                      <w:rFonts w:eastAsia="Calibri" w:cs="Arial"/>
                      <w:color w:val="000000"/>
                    </w:rPr>
                    <w:lastRenderedPageBreak/>
                    <w:t>услуг для обеспечения государственных и муниципальных нужд»</w:t>
                  </w:r>
                </w:p>
              </w:tc>
              <w:tc>
                <w:tcPr>
                  <w:tcW w:w="3993" w:type="dxa"/>
                  <w:shd w:val="clear" w:color="auto" w:fill="auto"/>
                </w:tcPr>
                <w:p w:rsidR="006F5588" w:rsidRPr="00B73AAF" w:rsidRDefault="006F5588" w:rsidP="00F8226D">
                  <w:pPr>
                    <w:jc w:val="both"/>
                    <w:rPr>
                      <w:rFonts w:cs="Arial"/>
                      <w:color w:val="000000"/>
                    </w:rPr>
                  </w:pPr>
                  <w:r w:rsidRPr="00B73AAF">
                    <w:rPr>
                      <w:color w:val="000000"/>
                    </w:rPr>
                    <w:lastRenderedPageBreak/>
                    <w:t xml:space="preserve">Декларируется </w:t>
                  </w:r>
                  <w:r>
                    <w:rPr>
                      <w:color w:val="000000"/>
                    </w:rPr>
                    <w:t xml:space="preserve">Участником </w:t>
                  </w:r>
                  <w:r w:rsidRPr="00B73AAF">
                    <w:rPr>
                      <w:color w:val="000000"/>
                    </w:rPr>
                    <w:t>в тексте Заявки</w:t>
                  </w:r>
                </w:p>
              </w:tc>
            </w:tr>
            <w:tr w:rsidR="006F5588" w:rsidRPr="00B73AAF" w:rsidTr="00F8226D">
              <w:tc>
                <w:tcPr>
                  <w:tcW w:w="3572" w:type="dxa"/>
                  <w:shd w:val="clear" w:color="auto" w:fill="auto"/>
                </w:tcPr>
                <w:p w:rsidR="006F5588" w:rsidRPr="00B73AAF" w:rsidRDefault="006F5588" w:rsidP="00F8226D">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6F5588" w:rsidRPr="00B73AAF" w:rsidRDefault="006F5588" w:rsidP="00F8226D">
                  <w:pPr>
                    <w:jc w:val="both"/>
                    <w:rPr>
                      <w:color w:val="000000"/>
                    </w:rPr>
                  </w:pPr>
                  <w:r>
                    <w:rPr>
                      <w:color w:val="000000"/>
                    </w:rPr>
                    <w:t>Декларируется Участником в тексте заявки</w:t>
                  </w:r>
                </w:p>
              </w:tc>
            </w:tr>
            <w:tr w:rsidR="006F5588" w:rsidRPr="00B73AAF" w:rsidTr="00F8226D">
              <w:tc>
                <w:tcPr>
                  <w:tcW w:w="3572" w:type="dxa"/>
                  <w:shd w:val="clear" w:color="auto" w:fill="auto"/>
                </w:tcPr>
                <w:p w:rsidR="006F5588" w:rsidRPr="00B73AAF" w:rsidRDefault="006F5588" w:rsidP="00F8226D">
                  <w:pPr>
                    <w:autoSpaceDE w:val="0"/>
                    <w:autoSpaceDN w:val="0"/>
                    <w:adjustRightInd w:val="0"/>
                    <w:ind w:firstLine="204"/>
                    <w:jc w:val="both"/>
                    <w:rPr>
                      <w:rFonts w:cs="Arial"/>
                      <w:color w:val="000000"/>
                    </w:rPr>
                  </w:pPr>
                  <w:r>
                    <w:rPr>
                      <w:rFonts w:cs="Arial"/>
                      <w:color w:val="000000"/>
                    </w:rPr>
                    <w:t xml:space="preserve">9. </w:t>
                  </w:r>
                  <w:r w:rsidRPr="00480A3D">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480A3D">
                    <w:rPr>
                      <w:rFonts w:cs="Arial"/>
                      <w:color w:val="000000"/>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0A3D">
                    <w:rPr>
                      <w:rFonts w:cs="Arial"/>
                      <w:color w:val="000000"/>
                    </w:rPr>
                    <w:t>неполнородными</w:t>
                  </w:r>
                  <w:proofErr w:type="spellEnd"/>
                  <w:r w:rsidRPr="00480A3D">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993" w:type="dxa"/>
                  <w:shd w:val="clear" w:color="auto" w:fill="auto"/>
                </w:tcPr>
                <w:p w:rsidR="006F5588" w:rsidRPr="00B73AAF" w:rsidRDefault="006F5588" w:rsidP="00F8226D">
                  <w:pPr>
                    <w:jc w:val="both"/>
                    <w:rPr>
                      <w:color w:val="000000"/>
                    </w:rPr>
                  </w:pPr>
                  <w:r>
                    <w:rPr>
                      <w:color w:val="000000"/>
                    </w:rPr>
                    <w:lastRenderedPageBreak/>
                    <w:t>Декларируется Участником в тексте заявки</w:t>
                  </w:r>
                </w:p>
              </w:tc>
            </w:tr>
          </w:tbl>
          <w:p w:rsidR="006F5588" w:rsidRPr="00B73AAF" w:rsidRDefault="006F5588" w:rsidP="00F8226D">
            <w:pPr>
              <w:jc w:val="both"/>
              <w:rPr>
                <w:b/>
                <w:sz w:val="10"/>
                <w:szCs w:val="10"/>
              </w:rPr>
            </w:pPr>
          </w:p>
          <w:p w:rsidR="006F5588" w:rsidRPr="00B73AAF" w:rsidRDefault="006F5588" w:rsidP="00F8226D">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6F5588" w:rsidRPr="00B73AAF" w:rsidTr="00F8226D">
              <w:tc>
                <w:tcPr>
                  <w:tcW w:w="3675" w:type="dxa"/>
                  <w:shd w:val="clear" w:color="auto" w:fill="auto"/>
                </w:tcPr>
                <w:p w:rsidR="006F5588" w:rsidRPr="00B73AAF" w:rsidRDefault="006F5588" w:rsidP="00F8226D">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6F5588" w:rsidRPr="00B73AAF" w:rsidRDefault="006F5588" w:rsidP="00F8226D">
                  <w:pPr>
                    <w:jc w:val="both"/>
                    <w:rPr>
                      <w:rFonts w:cs="Arial"/>
                      <w:b/>
                      <w:color w:val="000000"/>
                    </w:rPr>
                  </w:pPr>
                  <w:r w:rsidRPr="00B73AAF">
                    <w:rPr>
                      <w:rFonts w:cs="Arial"/>
                      <w:b/>
                      <w:color w:val="000000"/>
                    </w:rPr>
                    <w:t>Чем должно быть подтверждено в составе Заявки</w:t>
                  </w:r>
                </w:p>
              </w:tc>
            </w:tr>
            <w:tr w:rsidR="00CC556A" w:rsidRPr="00B73AAF" w:rsidTr="00F8226D">
              <w:tc>
                <w:tcPr>
                  <w:tcW w:w="3675" w:type="dxa"/>
                  <w:shd w:val="clear" w:color="auto" w:fill="auto"/>
                </w:tcPr>
                <w:p w:rsidR="00CC556A" w:rsidRPr="00E4407D" w:rsidRDefault="00CC556A" w:rsidP="00CC556A">
                  <w:pPr>
                    <w:rPr>
                      <w:rFonts w:cs="Arial"/>
                    </w:rPr>
                  </w:pPr>
                  <w:r w:rsidRPr="00E4407D">
                    <w:rPr>
                      <w:rFonts w:cs="Arial"/>
                      <w:b/>
                    </w:rPr>
                    <w:t>1.</w:t>
                  </w:r>
                  <w:r w:rsidRPr="00E4407D">
                    <w:rPr>
                      <w:rFonts w:cs="Arial"/>
                    </w:rPr>
                    <w:t xml:space="preserve"> </w:t>
                  </w:r>
                  <w:r w:rsidRPr="00E4407D">
                    <w:rPr>
                      <w:rFonts w:cs="Arial"/>
                      <w:b/>
                    </w:rPr>
                    <w:t>Наличие у Участника закупки успешного опыта оказания услуг, аналогичных и сопоставимых по объему с предметом закупки</w:t>
                  </w:r>
                  <w:r w:rsidRPr="00E4407D">
                    <w:rPr>
                      <w:rFonts w:cs="Arial"/>
                    </w:rPr>
                    <w:t xml:space="preserve">, а именно: </w:t>
                  </w:r>
                </w:p>
                <w:p w:rsidR="00CC556A" w:rsidRPr="00E4407D" w:rsidRDefault="00CC556A" w:rsidP="00CC556A">
                  <w:pPr>
                    <w:autoSpaceDE w:val="0"/>
                    <w:autoSpaceDN w:val="0"/>
                    <w:adjustRightInd w:val="0"/>
                    <w:spacing w:after="120"/>
                    <w:jc w:val="both"/>
                    <w:rPr>
                      <w:rFonts w:cs="Arial"/>
                      <w:i/>
                      <w:color w:val="FF0000"/>
                    </w:rPr>
                  </w:pPr>
                  <w:r w:rsidRPr="00E4407D">
                    <w:rPr>
                      <w:rFonts w:cs="Arial"/>
                    </w:rPr>
                    <w:t xml:space="preserve">наличие </w:t>
                  </w:r>
                  <w:r w:rsidRPr="00E4407D">
                    <w:rPr>
                      <w:rFonts w:cs="Arial"/>
                      <w:b/>
                    </w:rPr>
                    <w:t>не менее 3 (трех)</w:t>
                  </w:r>
                  <w:r w:rsidRPr="00E4407D">
                    <w:rPr>
                      <w:rFonts w:cs="Arial"/>
                    </w:rPr>
                    <w:t xml:space="preserve"> договоров на оказание услуг по физической охране объектов и имущества, переданного под охрану (с, либо без обеспечения </w:t>
                  </w:r>
                  <w:proofErr w:type="spellStart"/>
                  <w:r w:rsidRPr="00E4407D">
                    <w:rPr>
                      <w:rFonts w:cs="Arial"/>
                    </w:rPr>
                    <w:t>внутриобъектоного</w:t>
                  </w:r>
                  <w:proofErr w:type="spellEnd"/>
                  <w:r w:rsidRPr="00E4407D">
                    <w:rPr>
                      <w:rFonts w:cs="Arial"/>
                    </w:rPr>
                    <w:t xml:space="preserve"> и пропускного режимов), за последние 3 (три) года, предшествующие дате размещения извещения о закупке в ЕИС, стоимостью каждого </w:t>
                  </w:r>
                  <w:r w:rsidRPr="00E4407D">
                    <w:rPr>
                      <w:rFonts w:cs="Arial"/>
                    </w:rPr>
                    <w:lastRenderedPageBreak/>
                    <w:t xml:space="preserve">договора не менее 50 % (Пятьдесят процентов) от начальной (максимальной) цены закупки, установленной в </w:t>
                  </w:r>
                  <w:hyperlink w:anchor="п_15" w:history="1">
                    <w:r w:rsidRPr="00E4407D">
                      <w:rPr>
                        <w:rStyle w:val="a3"/>
                        <w:rFonts w:cs="Arial"/>
                      </w:rPr>
                      <w:t xml:space="preserve">п. </w:t>
                    </w:r>
                  </w:hyperlink>
                  <w:r w:rsidRPr="00E4407D">
                    <w:rPr>
                      <w:rStyle w:val="a3"/>
                      <w:rFonts w:cs="Arial"/>
                    </w:rPr>
                    <w:t xml:space="preserve">17 </w:t>
                  </w:r>
                  <w:r w:rsidRPr="00E4407D">
                    <w:rPr>
                      <w:rFonts w:cs="Arial"/>
                    </w:rPr>
                    <w:t xml:space="preserve"> настоящего Извещения о закупке без учета НДС. </w:t>
                  </w:r>
                </w:p>
              </w:tc>
              <w:tc>
                <w:tcPr>
                  <w:tcW w:w="3676" w:type="dxa"/>
                  <w:shd w:val="clear" w:color="auto" w:fill="auto"/>
                </w:tcPr>
                <w:p w:rsidR="00CC556A" w:rsidRPr="00E4407D" w:rsidRDefault="00CC556A" w:rsidP="00CC556A">
                  <w:pPr>
                    <w:spacing w:after="120"/>
                    <w:rPr>
                      <w:rFonts w:cs="Arial"/>
                    </w:rPr>
                  </w:pPr>
                  <w:r w:rsidRPr="00E4407D">
                    <w:rPr>
                      <w:rFonts w:cs="Arial"/>
                    </w:rPr>
                    <w:lastRenderedPageBreak/>
                    <w:t xml:space="preserve">Подтверждается предоставлением следующих документов: </w:t>
                  </w:r>
                </w:p>
                <w:p w:rsidR="00CC556A" w:rsidRPr="00E4407D" w:rsidRDefault="00CC556A" w:rsidP="00CC556A">
                  <w:pPr>
                    <w:spacing w:after="120"/>
                    <w:rPr>
                      <w:rFonts w:cs="Arial"/>
                    </w:rPr>
                  </w:pPr>
                  <w:r w:rsidRPr="00E4407D">
                    <w:rPr>
                      <w:rFonts w:cs="Arial"/>
                      <w:b/>
                    </w:rPr>
                    <w:t>1)</w:t>
                  </w:r>
                  <w:r w:rsidRPr="00E4407D">
                    <w:rPr>
                      <w:rFonts w:cs="Arial"/>
                    </w:rPr>
                    <w:t xml:space="preserve"> Справка о наличии успешного опыта оказания услуг, аналогичных и сопоставимых по объему с предметом закупки, оформленная в строгом соответствии с </w:t>
                  </w:r>
                  <w:hyperlink w:anchor="форма_6" w:history="1">
                    <w:r w:rsidRPr="00E4407D">
                      <w:rPr>
                        <w:rStyle w:val="a3"/>
                        <w:rFonts w:cs="Arial"/>
                      </w:rPr>
                      <w:t>Формой 6</w:t>
                    </w:r>
                  </w:hyperlink>
                  <w:r w:rsidRPr="00E4407D">
                    <w:rPr>
                      <w:rFonts w:cs="Arial"/>
                    </w:rPr>
                    <w:t xml:space="preserve"> раздела </w:t>
                  </w:r>
                  <w:hyperlink w:anchor="РАЗДЕЛ_III_ФОРМЫ_ДЛЯ_ЗАПОЛНЕНИЯ" w:history="1">
                    <w:r w:rsidRPr="00E4407D">
                      <w:rPr>
                        <w:rStyle w:val="a3"/>
                        <w:rFonts w:cs="Arial"/>
                      </w:rPr>
                      <w:t>III</w:t>
                    </w:r>
                  </w:hyperlink>
                  <w:r w:rsidRPr="00E4407D">
                    <w:rPr>
                      <w:rFonts w:cs="Arial"/>
                    </w:rPr>
                    <w:t xml:space="preserve"> настоящей Документации, подписанная руководителем Участника закупки или уполномоченным представителем, с печатью </w:t>
                  </w:r>
                  <w:r w:rsidRPr="00E4407D">
                    <w:rPr>
                      <w:rFonts w:cs="Arial"/>
                    </w:rPr>
                    <w:lastRenderedPageBreak/>
                    <w:t xml:space="preserve">организации (при наличии печати). </w:t>
                  </w:r>
                </w:p>
                <w:p w:rsidR="00CC556A" w:rsidRPr="00E4407D" w:rsidRDefault="00CC556A" w:rsidP="00CC556A">
                  <w:pPr>
                    <w:rPr>
                      <w:rFonts w:cs="Arial"/>
                      <w:color w:val="FF0000"/>
                    </w:rPr>
                  </w:pPr>
                  <w:r w:rsidRPr="00E4407D">
                    <w:rPr>
                      <w:rFonts w:cs="Arial"/>
                      <w:b/>
                    </w:rPr>
                    <w:t>2)</w:t>
                  </w:r>
                  <w:r w:rsidRPr="00E4407D">
                    <w:rPr>
                      <w:rFonts w:cs="Arial"/>
                    </w:rPr>
                    <w:t xml:space="preserve"> Копии</w:t>
                  </w:r>
                  <w:r w:rsidR="00BD0FC2">
                    <w:rPr>
                      <w:rFonts w:cs="Arial"/>
                    </w:rPr>
                    <w:t>/ выписки из исполненных</w:t>
                  </w:r>
                  <w:r w:rsidRPr="00E4407D">
                    <w:rPr>
                      <w:rFonts w:cs="Arial"/>
                    </w:rPr>
                    <w:t xml:space="preserve"> договоров с актами приемки выполненных работ (оказанных услуг) к договорам, подтверждающих информацию, указанную в Справке об опыте по Форме 6. Для договоров/контрактов, заключенных с использованием функционала ЭТП и размещенных в ЕИС, допускается указание номера закупочной процедуры и ссылки на договор/контракт, размещенный в ЕИС вместо предоставления копии договора/актов. </w:t>
                  </w:r>
                </w:p>
              </w:tc>
            </w:tr>
            <w:tr w:rsidR="00CC556A" w:rsidRPr="00B73AAF" w:rsidTr="00F8226D">
              <w:tc>
                <w:tcPr>
                  <w:tcW w:w="3675" w:type="dxa"/>
                  <w:shd w:val="clear" w:color="auto" w:fill="auto"/>
                </w:tcPr>
                <w:p w:rsidR="00CC556A" w:rsidRPr="00E4407D" w:rsidRDefault="00CC556A" w:rsidP="00CC556A">
                  <w:pPr>
                    <w:rPr>
                      <w:rFonts w:cs="Arial"/>
                    </w:rPr>
                  </w:pPr>
                  <w:bookmarkStart w:id="27" w:name="пп2_п_16"/>
                  <w:r w:rsidRPr="00E4407D">
                    <w:rPr>
                      <w:rFonts w:cs="Arial"/>
                      <w:b/>
                    </w:rPr>
                    <w:lastRenderedPageBreak/>
                    <w:t>2.  Наличие у Участника закупки достаточных трудовых ресурсов, необходимых для качественного исполнения обязательств по Договору</w:t>
                  </w:r>
                  <w:r w:rsidRPr="00E4407D">
                    <w:rPr>
                      <w:rFonts w:cs="Arial"/>
                    </w:rPr>
                    <w:t xml:space="preserve">, а именно: </w:t>
                  </w:r>
                </w:p>
                <w:bookmarkEnd w:id="27"/>
                <w:p w:rsidR="00CC556A" w:rsidRPr="00E4407D" w:rsidRDefault="00CC556A" w:rsidP="00CC556A">
                  <w:pPr>
                    <w:rPr>
                      <w:rFonts w:cs="Arial"/>
                    </w:rPr>
                  </w:pPr>
                  <w:r w:rsidRPr="00E4407D">
                    <w:rPr>
                      <w:rFonts w:cs="Arial"/>
                    </w:rPr>
                    <w:t xml:space="preserve">каждый сотрудник охраны должен одновременно соответствовать всем следующим требованиям: </w:t>
                  </w:r>
                </w:p>
                <w:p w:rsidR="00CC556A" w:rsidRPr="00E4407D" w:rsidRDefault="00CC556A" w:rsidP="00CC556A">
                  <w:pPr>
                    <w:spacing w:before="120"/>
                    <w:rPr>
                      <w:rFonts w:cs="Arial"/>
                    </w:rPr>
                  </w:pPr>
                  <w:r w:rsidRPr="00E4407D">
                    <w:rPr>
                      <w:rFonts w:cs="Arial"/>
                    </w:rPr>
                    <w:t xml:space="preserve">- наличие действующего удостоверения частного охранника (В соответствии с требованиями ст.11.1 Закона РФ от 11.03.1992 за № 2487-1 «О частной детективной и охранной деятельности в РФ»). </w:t>
                  </w:r>
                </w:p>
                <w:p w:rsidR="00CC556A" w:rsidRPr="00E4407D" w:rsidRDefault="00CC556A" w:rsidP="00CC556A">
                  <w:pPr>
                    <w:spacing w:before="120"/>
                    <w:rPr>
                      <w:rFonts w:cs="Arial"/>
                    </w:rPr>
                  </w:pPr>
                  <w:r w:rsidRPr="00E4407D">
                    <w:rPr>
                      <w:rFonts w:cs="Arial"/>
                    </w:rPr>
                    <w:t>- наличие личной карточки охранника;</w:t>
                  </w:r>
                </w:p>
                <w:p w:rsidR="00CC556A" w:rsidRPr="00E4407D" w:rsidRDefault="00CC556A" w:rsidP="00CC556A">
                  <w:pPr>
                    <w:spacing w:before="120"/>
                    <w:rPr>
                      <w:rFonts w:cs="Arial"/>
                    </w:rPr>
                  </w:pPr>
                  <w:r w:rsidRPr="00E4407D">
                    <w:rPr>
                      <w:rFonts w:cs="Arial"/>
                    </w:rPr>
                    <w:t>- наличие действующего на момент проведения закупки свидетельства о присвоении квалификации частного охранника,</w:t>
                  </w:r>
                </w:p>
                <w:p w:rsidR="00CC556A" w:rsidRPr="00E4407D" w:rsidRDefault="00CC556A" w:rsidP="00CC556A">
                  <w:pPr>
                    <w:spacing w:before="120"/>
                    <w:rPr>
                      <w:rFonts w:cs="Arial"/>
                    </w:rPr>
                  </w:pPr>
                  <w:r w:rsidRPr="00E4407D">
                    <w:rPr>
                      <w:rFonts w:cs="Arial"/>
                    </w:rPr>
                    <w:t xml:space="preserve">- отсутствие судимости; </w:t>
                  </w:r>
                </w:p>
                <w:p w:rsidR="00CC556A" w:rsidRPr="00E4407D" w:rsidRDefault="00CC556A" w:rsidP="00CC556A">
                  <w:pPr>
                    <w:spacing w:before="120"/>
                    <w:rPr>
                      <w:rFonts w:cs="Arial"/>
                    </w:rPr>
                  </w:pPr>
                  <w:r w:rsidRPr="00E4407D">
                    <w:rPr>
                      <w:rFonts w:cs="Arial"/>
                    </w:rPr>
                    <w:t xml:space="preserve">- возраст не более 60 (шестидесяти) лет;  </w:t>
                  </w:r>
                </w:p>
                <w:p w:rsidR="00CC556A" w:rsidRPr="00E4407D" w:rsidRDefault="00CC556A" w:rsidP="00CC556A">
                  <w:pPr>
                    <w:rPr>
                      <w:rFonts w:cs="Arial"/>
                      <w:b/>
                    </w:rPr>
                  </w:pPr>
                  <w:r w:rsidRPr="00E4407D">
                    <w:rPr>
                      <w:rFonts w:cs="Arial"/>
                    </w:rPr>
                    <w:t xml:space="preserve">- пол: мужской. </w:t>
                  </w:r>
                </w:p>
              </w:tc>
              <w:tc>
                <w:tcPr>
                  <w:tcW w:w="3676" w:type="dxa"/>
                  <w:shd w:val="clear" w:color="auto" w:fill="auto"/>
                </w:tcPr>
                <w:p w:rsidR="00CC556A" w:rsidRPr="00E4407D" w:rsidRDefault="00CC556A" w:rsidP="00CC556A">
                  <w:pPr>
                    <w:spacing w:after="120"/>
                    <w:rPr>
                      <w:rFonts w:cs="Arial"/>
                    </w:rPr>
                  </w:pPr>
                  <w:r w:rsidRPr="00E4407D">
                    <w:rPr>
                      <w:rFonts w:cs="Arial"/>
                    </w:rPr>
                    <w:t xml:space="preserve">Подтверждается предоставлением следующих документов: </w:t>
                  </w:r>
                </w:p>
                <w:p w:rsidR="00CC556A" w:rsidRPr="00E4407D" w:rsidRDefault="00CC556A" w:rsidP="00CC556A">
                  <w:pPr>
                    <w:spacing w:after="120"/>
                    <w:rPr>
                      <w:rFonts w:cs="Arial"/>
                    </w:rPr>
                  </w:pPr>
                  <w:r w:rsidRPr="00E4407D">
                    <w:rPr>
                      <w:rFonts w:cs="Arial"/>
                      <w:b/>
                    </w:rPr>
                    <w:t>1)</w:t>
                  </w:r>
                  <w:r w:rsidRPr="00E4407D">
                    <w:rPr>
                      <w:rFonts w:cs="Arial"/>
                    </w:rPr>
                    <w:t xml:space="preserve"> Справка о трудовых ресурсах, оформленная в строгом соответствии с </w:t>
                  </w:r>
                  <w:hyperlink w:anchor="Форма_7" w:history="1">
                    <w:r w:rsidRPr="00E4407D">
                      <w:rPr>
                        <w:rStyle w:val="a3"/>
                        <w:rFonts w:cs="Arial"/>
                      </w:rPr>
                      <w:t>Формой 7</w:t>
                    </w:r>
                  </w:hyperlink>
                  <w:r w:rsidRPr="00E4407D">
                    <w:rPr>
                      <w:rFonts w:cs="Arial"/>
                    </w:rPr>
                    <w:t xml:space="preserve"> раздела </w:t>
                  </w:r>
                  <w:hyperlink w:anchor="РАЗДЕЛ_III_ФОРМЫ_ДЛЯ_ЗАПОЛНЕНИЯ" w:history="1">
                    <w:r w:rsidRPr="00E4407D">
                      <w:rPr>
                        <w:rStyle w:val="a3"/>
                        <w:rFonts w:cs="Arial"/>
                      </w:rPr>
                      <w:t>III</w:t>
                    </w:r>
                  </w:hyperlink>
                  <w:r w:rsidRPr="00E4407D">
                    <w:rPr>
                      <w:rFonts w:cs="Arial"/>
                    </w:rPr>
                    <w:t xml:space="preserve"> настоящей Документации, и подписанная уполномоченным представителем Претендента, с печатью организации (при наличии печати); </w:t>
                  </w:r>
                </w:p>
                <w:p w:rsidR="00CC556A" w:rsidRPr="00E4407D" w:rsidRDefault="00CC556A" w:rsidP="00CC556A">
                  <w:pPr>
                    <w:spacing w:after="120"/>
                    <w:rPr>
                      <w:rFonts w:cs="Arial"/>
                    </w:rPr>
                  </w:pPr>
                  <w:r w:rsidRPr="00E4407D">
                    <w:rPr>
                      <w:rFonts w:cs="Arial"/>
                      <w:b/>
                    </w:rPr>
                    <w:t>2)</w:t>
                  </w:r>
                  <w:r w:rsidRPr="00E4407D">
                    <w:rPr>
                      <w:rFonts w:cs="Arial"/>
                    </w:rPr>
                    <w:t xml:space="preserve"> Копии трудовых книжек указанных в справке сотрудников, подтверждающих стаж работы в качестве сотрудника охраны - не менее 1 (одного) года - у каждого из указанных в Справке о трудовых ресурсах сотрудников.</w:t>
                  </w:r>
                </w:p>
                <w:p w:rsidR="00CC556A" w:rsidRPr="00E4407D" w:rsidRDefault="00CC556A" w:rsidP="00CC556A">
                  <w:pPr>
                    <w:spacing w:after="120"/>
                    <w:rPr>
                      <w:rFonts w:cs="Arial"/>
                    </w:rPr>
                  </w:pPr>
                  <w:r w:rsidRPr="00E4407D">
                    <w:rPr>
                      <w:rFonts w:cs="Arial"/>
                      <w:b/>
                    </w:rPr>
                    <w:t>3)</w:t>
                  </w:r>
                  <w:r w:rsidRPr="00E4407D">
                    <w:rPr>
                      <w:rFonts w:cs="Arial"/>
                    </w:rPr>
                    <w:t xml:space="preserve"> Копии действующих удостоверений частных охранников для каждого из указанных в Справке о трудовых ресурсах сотрудников;</w:t>
                  </w:r>
                </w:p>
                <w:p w:rsidR="00CC556A" w:rsidRPr="00E4407D" w:rsidRDefault="00CC556A" w:rsidP="00CC556A">
                  <w:pPr>
                    <w:spacing w:after="120"/>
                    <w:rPr>
                      <w:rFonts w:cs="Arial"/>
                    </w:rPr>
                  </w:pPr>
                  <w:r w:rsidRPr="00E4407D">
                    <w:rPr>
                      <w:rFonts w:cs="Arial"/>
                      <w:b/>
                    </w:rPr>
                    <w:t>4)</w:t>
                  </w:r>
                  <w:r w:rsidRPr="00E4407D">
                    <w:rPr>
                      <w:rFonts w:cs="Arial"/>
                    </w:rPr>
                    <w:t xml:space="preserve"> Копии личных карточек охранника для каждого из указанных в Справке о трудовых ресурсах сотрудников;</w:t>
                  </w:r>
                </w:p>
                <w:p w:rsidR="00CC556A" w:rsidRPr="00E4407D" w:rsidRDefault="00CC556A" w:rsidP="00CC556A">
                  <w:pPr>
                    <w:spacing w:after="120"/>
                    <w:rPr>
                      <w:rFonts w:cs="Arial"/>
                    </w:rPr>
                  </w:pPr>
                  <w:r w:rsidRPr="00E4407D">
                    <w:rPr>
                      <w:rFonts w:cs="Arial"/>
                      <w:b/>
                    </w:rPr>
                    <w:t>5)</w:t>
                  </w:r>
                  <w:r w:rsidRPr="00E4407D">
                    <w:rPr>
                      <w:rFonts w:cs="Arial"/>
                    </w:rPr>
                    <w:t xml:space="preserve"> Копии свидетельств о присвоении квалификации </w:t>
                  </w:r>
                  <w:r w:rsidRPr="00E4407D">
                    <w:rPr>
                      <w:rFonts w:cs="Arial"/>
                    </w:rPr>
                    <w:lastRenderedPageBreak/>
                    <w:t xml:space="preserve">частного охранника с указанием срока действия для каждого из указанных в Справке о трудовых ресурсах сотрудников.  </w:t>
                  </w:r>
                </w:p>
                <w:p w:rsidR="00CC556A" w:rsidRPr="00E4407D" w:rsidRDefault="00CC556A" w:rsidP="00CC556A">
                  <w:pPr>
                    <w:spacing w:after="120"/>
                    <w:rPr>
                      <w:rFonts w:cs="Arial"/>
                    </w:rPr>
                  </w:pPr>
                  <w:r w:rsidRPr="00E4407D">
                    <w:rPr>
                      <w:rFonts w:cs="Arial"/>
                      <w:b/>
                    </w:rPr>
                    <w:t>6)</w:t>
                  </w:r>
                  <w:r w:rsidRPr="00E4407D">
                    <w:rPr>
                      <w:rFonts w:cs="Arial"/>
                    </w:rPr>
                    <w:t xml:space="preserve"> Выписка из штатного расписания, подтверждающая заявленную в Справке о трудовых ресурсах информацию. </w:t>
                  </w:r>
                </w:p>
              </w:tc>
            </w:tr>
            <w:tr w:rsidR="00CC556A" w:rsidRPr="00B73AAF" w:rsidTr="00F8226D">
              <w:tc>
                <w:tcPr>
                  <w:tcW w:w="3675" w:type="dxa"/>
                  <w:shd w:val="clear" w:color="auto" w:fill="auto"/>
                </w:tcPr>
                <w:p w:rsidR="00CC556A" w:rsidRPr="00E4407D" w:rsidRDefault="00CC556A" w:rsidP="00CC556A">
                  <w:pPr>
                    <w:spacing w:after="120"/>
                    <w:rPr>
                      <w:rFonts w:cs="Arial"/>
                    </w:rPr>
                  </w:pPr>
                  <w:r w:rsidRPr="00E4407D">
                    <w:rPr>
                      <w:rFonts w:cs="Arial"/>
                      <w:b/>
                    </w:rPr>
                    <w:lastRenderedPageBreak/>
                    <w:t>3. Наличие у Участника закупки материальных ресурсов, необходимых для надлежащего исполнения обязательств по Договору</w:t>
                  </w:r>
                  <w:r w:rsidRPr="00E4407D">
                    <w:rPr>
                      <w:rFonts w:cs="Arial"/>
                    </w:rPr>
                    <w:t xml:space="preserve">, а именно: </w:t>
                  </w:r>
                </w:p>
                <w:p w:rsidR="00CC556A" w:rsidRPr="00E4407D" w:rsidRDefault="00CC556A" w:rsidP="00CC556A">
                  <w:pPr>
                    <w:spacing w:after="120"/>
                    <w:rPr>
                      <w:rFonts w:cs="Arial"/>
                    </w:rPr>
                  </w:pPr>
                  <w:r w:rsidRPr="00E4407D">
                    <w:rPr>
                      <w:rFonts w:cs="Arial"/>
                      <w:b/>
                    </w:rPr>
                    <w:t xml:space="preserve">1) </w:t>
                  </w:r>
                  <w:r w:rsidRPr="00E4407D">
                    <w:rPr>
                      <w:rFonts w:cs="Arial"/>
                    </w:rPr>
                    <w:t xml:space="preserve">Наличие единой форменной одежды у всех сотрудников охраны, в соответствии с требованиями ст. 212 Трудового кодекса РФ «Обязанности работодателя по обеспечению безопасных условий и охраны труда». </w:t>
                  </w:r>
                </w:p>
                <w:p w:rsidR="00CC556A" w:rsidRPr="00E4407D" w:rsidRDefault="00CC556A" w:rsidP="00CC556A">
                  <w:pPr>
                    <w:spacing w:after="120"/>
                    <w:rPr>
                      <w:rFonts w:cs="Arial"/>
                    </w:rPr>
                  </w:pPr>
                  <w:r w:rsidRPr="00E4407D">
                    <w:rPr>
                      <w:rFonts w:cs="Arial"/>
                      <w:b/>
                    </w:rPr>
                    <w:t>2)</w:t>
                  </w:r>
                  <w:r w:rsidRPr="00E4407D">
                    <w:rPr>
                      <w:rFonts w:cs="Arial"/>
                    </w:rPr>
                    <w:t xml:space="preserve"> Наличие стационарного пульта наблюдения для мониторинга охраняемых объектов и приема тревожных сигналов не менее чем по двум каналам связи. </w:t>
                  </w:r>
                </w:p>
                <w:p w:rsidR="00CC556A" w:rsidRPr="00E4407D" w:rsidRDefault="00CC556A" w:rsidP="00CC556A">
                  <w:pPr>
                    <w:spacing w:after="120"/>
                    <w:rPr>
                      <w:rFonts w:cs="Arial"/>
                    </w:rPr>
                  </w:pPr>
                  <w:r w:rsidRPr="00E4407D">
                    <w:rPr>
                      <w:rFonts w:cs="Arial"/>
                      <w:b/>
                    </w:rPr>
                    <w:t>3)</w:t>
                  </w:r>
                  <w:r w:rsidRPr="00E4407D">
                    <w:rPr>
                      <w:rFonts w:cs="Arial"/>
                    </w:rPr>
                    <w:t xml:space="preserve"> Наличие дежурного оператора, работающего в круглосуточном режиме (дежурная часть).</w:t>
                  </w:r>
                </w:p>
                <w:p w:rsidR="00CC556A" w:rsidRPr="00E4407D" w:rsidRDefault="00CC556A" w:rsidP="00CC556A">
                  <w:pPr>
                    <w:spacing w:after="120"/>
                    <w:rPr>
                      <w:rFonts w:cs="Arial"/>
                    </w:rPr>
                  </w:pPr>
                  <w:r w:rsidRPr="00E4407D">
                    <w:rPr>
                      <w:rFonts w:cs="Arial"/>
                      <w:b/>
                    </w:rPr>
                    <w:t>4)</w:t>
                  </w:r>
                  <w:r w:rsidRPr="00E4407D">
                    <w:rPr>
                      <w:rFonts w:cs="Arial"/>
                    </w:rPr>
                    <w:t xml:space="preserve"> Наличие собственных мобильных групп быстрого реагирования, в количестве не менее 3 (трех) сотрудников охраны</w:t>
                  </w:r>
                  <w:r>
                    <w:rPr>
                      <w:rFonts w:cs="Arial"/>
                    </w:rPr>
                    <w:t>,</w:t>
                  </w:r>
                  <w:r w:rsidRPr="00E4407D">
                    <w:rPr>
                      <w:rFonts w:cs="Arial"/>
                    </w:rPr>
                    <w:t xml:space="preserve"> обеспеченных автотранспортом и радиосвязью. </w:t>
                  </w:r>
                </w:p>
                <w:p w:rsidR="00CC556A" w:rsidRPr="00E4407D" w:rsidRDefault="00CC556A" w:rsidP="00CC556A">
                  <w:pPr>
                    <w:spacing w:after="120"/>
                    <w:rPr>
                      <w:rFonts w:cs="Arial"/>
                    </w:rPr>
                  </w:pPr>
                  <w:r w:rsidRPr="00E4407D">
                    <w:rPr>
                      <w:rFonts w:cs="Arial"/>
                      <w:b/>
                    </w:rPr>
                    <w:t xml:space="preserve">5) </w:t>
                  </w:r>
                  <w:r w:rsidRPr="00E4407D">
                    <w:rPr>
                      <w:rFonts w:cs="Arial"/>
                    </w:rPr>
                    <w:t xml:space="preserve">Согласно п.1.3. Проекта Договора - в целях обеспечения гарантии возмещения возможного материального ущерба, профессиональная ответственность Участника закупки должна быть застрахована на сумму не менее </w:t>
                  </w:r>
                  <w:r w:rsidRPr="00E4407D">
                    <w:rPr>
                      <w:rFonts w:cs="Arial"/>
                    </w:rPr>
                    <w:br/>
                    <w:t>5   000 000 (Пять миллионов) рублей 00 копеек.</w:t>
                  </w:r>
                </w:p>
              </w:tc>
              <w:tc>
                <w:tcPr>
                  <w:tcW w:w="3676" w:type="dxa"/>
                  <w:shd w:val="clear" w:color="auto" w:fill="auto"/>
                </w:tcPr>
                <w:p w:rsidR="00CC556A" w:rsidRPr="00E4407D" w:rsidRDefault="00CC556A" w:rsidP="00CC556A">
                  <w:pPr>
                    <w:spacing w:after="120"/>
                    <w:rPr>
                      <w:rFonts w:cs="Arial"/>
                    </w:rPr>
                  </w:pPr>
                  <w:r w:rsidRPr="00E4407D">
                    <w:rPr>
                      <w:rFonts w:cs="Arial"/>
                    </w:rPr>
                    <w:t xml:space="preserve">Подтверждается предоставлением следующих документов: </w:t>
                  </w:r>
                </w:p>
                <w:p w:rsidR="00CC556A" w:rsidRPr="00E4407D" w:rsidRDefault="00CC556A" w:rsidP="00CC556A">
                  <w:pPr>
                    <w:spacing w:after="120"/>
                    <w:rPr>
                      <w:rFonts w:cs="Arial"/>
                    </w:rPr>
                  </w:pPr>
                  <w:r w:rsidRPr="00E4407D">
                    <w:rPr>
                      <w:rFonts w:cs="Arial"/>
                      <w:b/>
                    </w:rPr>
                    <w:t>1)</w:t>
                  </w:r>
                  <w:r w:rsidRPr="00E4407D">
                    <w:rPr>
                      <w:rFonts w:cs="Arial"/>
                    </w:rPr>
                    <w:t xml:space="preserve"> Заполненная Справка о материальных ресурсах, оформленная в строгом соответствии с </w:t>
                  </w:r>
                  <w:hyperlink w:anchor="Форма_8" w:history="1">
                    <w:r w:rsidRPr="00E4407D">
                      <w:rPr>
                        <w:rStyle w:val="a3"/>
                        <w:rFonts w:cs="Arial"/>
                      </w:rPr>
                      <w:t>Формой 8</w:t>
                    </w:r>
                  </w:hyperlink>
                  <w:r w:rsidRPr="00E4407D">
                    <w:rPr>
                      <w:rFonts w:cs="Arial"/>
                    </w:rPr>
                    <w:t xml:space="preserve"> раздела</w:t>
                  </w:r>
                  <w:hyperlink w:anchor="РАЗДЕЛ_III_ФОРМЫ_ДЛЯ_ЗАПОЛНЕНИЯ" w:history="1">
                    <w:r w:rsidRPr="00E4407D">
                      <w:rPr>
                        <w:rStyle w:val="a3"/>
                        <w:rFonts w:cs="Arial"/>
                      </w:rPr>
                      <w:t xml:space="preserve"> </w:t>
                    </w:r>
                    <w:r w:rsidRPr="00E4407D">
                      <w:rPr>
                        <w:rStyle w:val="a3"/>
                        <w:rFonts w:cs="Arial"/>
                        <w:lang w:val="en-US"/>
                      </w:rPr>
                      <w:t>III</w:t>
                    </w:r>
                  </w:hyperlink>
                  <w:r w:rsidRPr="00E4407D">
                    <w:rPr>
                      <w:rFonts w:cs="Arial"/>
                    </w:rPr>
                    <w:t xml:space="preserve"> Документации закупки и подписанная руководителя Участника закупки, или уполномоченного представителя, с печатью организации (при наличии печати). </w:t>
                  </w:r>
                </w:p>
                <w:p w:rsidR="00CC556A" w:rsidRPr="00E4407D" w:rsidRDefault="00CC556A" w:rsidP="00CC556A">
                  <w:pPr>
                    <w:spacing w:after="120"/>
                    <w:rPr>
                      <w:rFonts w:cs="Arial"/>
                    </w:rPr>
                  </w:pPr>
                  <w:r w:rsidRPr="00E4407D">
                    <w:rPr>
                      <w:rFonts w:cs="Arial"/>
                      <w:b/>
                    </w:rPr>
                    <w:t>2)</w:t>
                  </w:r>
                  <w:r w:rsidRPr="00E4407D">
                    <w:rPr>
                      <w:rFonts w:cs="Arial"/>
                    </w:rPr>
                    <w:t xml:space="preserve"> Копии документов, подтверждающих обеспеченность мобильных групп быстрого реагирования автотранспортом, а именно: паспортов транспортных средств, договоров аренды/лизинга автотранспортного средства.  </w:t>
                  </w:r>
                </w:p>
                <w:p w:rsidR="00CC556A" w:rsidRPr="00E4407D" w:rsidRDefault="00CC556A" w:rsidP="00CC556A">
                  <w:pPr>
                    <w:spacing w:after="120"/>
                    <w:rPr>
                      <w:rFonts w:cs="Arial"/>
                    </w:rPr>
                  </w:pPr>
                  <w:r w:rsidRPr="00E4407D">
                    <w:rPr>
                      <w:rFonts w:cs="Arial"/>
                      <w:b/>
                    </w:rPr>
                    <w:t xml:space="preserve">3) </w:t>
                  </w:r>
                  <w:r w:rsidRPr="00E4407D">
                    <w:rPr>
                      <w:rFonts w:cs="Arial"/>
                    </w:rPr>
                    <w:t xml:space="preserve">Копия действующего полиса страхования профессиональной ответственности / договора страхования профессиональной ответственности на сумму не менее </w:t>
                  </w:r>
                  <w:r w:rsidRPr="00E4407D">
                    <w:rPr>
                      <w:rFonts w:cs="Arial"/>
                    </w:rPr>
                    <w:br/>
                    <w:t>5 000 000 (Пять миллионов) рублей 00 копеек.</w:t>
                  </w:r>
                </w:p>
                <w:p w:rsidR="00CC556A" w:rsidRPr="00E4407D" w:rsidRDefault="00CC556A" w:rsidP="00CC556A">
                  <w:pPr>
                    <w:spacing w:after="120"/>
                    <w:rPr>
                      <w:rFonts w:cs="Arial"/>
                    </w:rPr>
                  </w:pPr>
                </w:p>
              </w:tc>
            </w:tr>
          </w:tbl>
          <w:p w:rsidR="006F5588" w:rsidRPr="00B73AAF" w:rsidRDefault="006F5588" w:rsidP="00F8226D">
            <w:pPr>
              <w:jc w:val="both"/>
              <w:rPr>
                <w:b/>
                <w:sz w:val="10"/>
                <w:szCs w:val="10"/>
              </w:rPr>
            </w:pPr>
          </w:p>
          <w:p w:rsidR="006F5588" w:rsidRPr="00B73AAF" w:rsidRDefault="006F5588" w:rsidP="00F8226D">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6F5588" w:rsidRPr="00B73AAF" w:rsidTr="00F8226D">
              <w:tc>
                <w:tcPr>
                  <w:tcW w:w="3675" w:type="dxa"/>
                  <w:shd w:val="clear" w:color="auto" w:fill="auto"/>
                </w:tcPr>
                <w:p w:rsidR="006F5588" w:rsidRPr="00B73AAF" w:rsidRDefault="006F5588" w:rsidP="00F8226D">
                  <w:pPr>
                    <w:jc w:val="both"/>
                    <w:rPr>
                      <w:rFonts w:cs="Arial"/>
                      <w:b/>
                      <w:color w:val="000000"/>
                    </w:rPr>
                  </w:pPr>
                  <w:r w:rsidRPr="00B73AAF">
                    <w:rPr>
                      <w:rFonts w:cs="Arial"/>
                      <w:b/>
                      <w:color w:val="000000"/>
                    </w:rPr>
                    <w:lastRenderedPageBreak/>
                    <w:t xml:space="preserve">Наименование требования </w:t>
                  </w:r>
                </w:p>
              </w:tc>
              <w:tc>
                <w:tcPr>
                  <w:tcW w:w="3676" w:type="dxa"/>
                  <w:shd w:val="clear" w:color="auto" w:fill="auto"/>
                </w:tcPr>
                <w:p w:rsidR="006F5588" w:rsidRPr="00B73AAF" w:rsidRDefault="006F5588" w:rsidP="00F8226D">
                  <w:pPr>
                    <w:jc w:val="both"/>
                    <w:rPr>
                      <w:rFonts w:cs="Arial"/>
                      <w:b/>
                      <w:color w:val="000000"/>
                    </w:rPr>
                  </w:pPr>
                  <w:r w:rsidRPr="00B73AAF">
                    <w:rPr>
                      <w:rFonts w:cs="Arial"/>
                      <w:b/>
                      <w:color w:val="000000"/>
                    </w:rPr>
                    <w:t>Чем должно быть подтверждено в составе Заявки</w:t>
                  </w:r>
                </w:p>
              </w:tc>
            </w:tr>
            <w:tr w:rsidR="00CC556A" w:rsidRPr="00B73AAF" w:rsidTr="00F8226D">
              <w:tc>
                <w:tcPr>
                  <w:tcW w:w="3675" w:type="dxa"/>
                  <w:shd w:val="clear" w:color="auto" w:fill="auto"/>
                </w:tcPr>
                <w:p w:rsidR="00CC556A" w:rsidRPr="00D16366" w:rsidRDefault="00CC556A" w:rsidP="00CC556A">
                  <w:pPr>
                    <w:jc w:val="center"/>
                    <w:rPr>
                      <w:rFonts w:cs="Arial"/>
                    </w:rPr>
                  </w:pPr>
                  <w:r w:rsidRPr="008A416B">
                    <w:rPr>
                      <w:rFonts w:cs="Arial"/>
                    </w:rPr>
                    <w:t>не установлено</w:t>
                  </w:r>
                </w:p>
              </w:tc>
              <w:tc>
                <w:tcPr>
                  <w:tcW w:w="3676" w:type="dxa"/>
                  <w:shd w:val="clear" w:color="auto" w:fill="auto"/>
                </w:tcPr>
                <w:p w:rsidR="00CC556A" w:rsidRPr="00D16366" w:rsidRDefault="00CC556A" w:rsidP="00CC556A">
                  <w:pPr>
                    <w:jc w:val="center"/>
                    <w:rPr>
                      <w:rFonts w:cs="Arial"/>
                    </w:rPr>
                  </w:pPr>
                  <w:r w:rsidRPr="008A416B">
                    <w:rPr>
                      <w:rFonts w:cs="Arial"/>
                    </w:rPr>
                    <w:t>не установлено</w:t>
                  </w:r>
                </w:p>
              </w:tc>
            </w:tr>
          </w:tbl>
          <w:p w:rsidR="006F5588" w:rsidRPr="00B73AAF" w:rsidRDefault="006F5588" w:rsidP="00F8226D">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bookmarkStart w:id="28" w:name="_Ref378109129"/>
            <w:bookmarkEnd w:id="26"/>
          </w:p>
        </w:tc>
        <w:tc>
          <w:tcPr>
            <w:tcW w:w="2268" w:type="dxa"/>
            <w:tcBorders>
              <w:top w:val="single" w:sz="4" w:space="0" w:color="auto"/>
              <w:left w:val="single" w:sz="4" w:space="0" w:color="auto"/>
              <w:bottom w:val="single" w:sz="4" w:space="0" w:color="auto"/>
              <w:right w:val="single" w:sz="4" w:space="0" w:color="auto"/>
            </w:tcBorders>
          </w:tcPr>
          <w:p w:rsidR="006F5588" w:rsidRPr="00B73AAF" w:rsidRDefault="006F5588" w:rsidP="00F8226D">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rsidR="006F5588" w:rsidRPr="003E70DB" w:rsidRDefault="006F5588" w:rsidP="00F8226D">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6F5588" w:rsidRDefault="006F5588" w:rsidP="00F8226D">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6F5588" w:rsidRDefault="006F5588" w:rsidP="00F8226D">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6F5588" w:rsidRDefault="006F5588" w:rsidP="00F8226D">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F5588" w:rsidRDefault="006F5588" w:rsidP="00F8226D">
            <w:pPr>
              <w:pStyle w:val="rvps9"/>
              <w:ind w:firstLine="459"/>
            </w:pPr>
            <w:r>
              <w:t xml:space="preserve">Данный расчет применяется с учетом п. </w:t>
            </w:r>
            <w:r w:rsidRPr="00E64DF8">
              <w:t>4</w:t>
            </w:r>
            <w:r>
              <w:t xml:space="preserve"> настоящего Извещения</w:t>
            </w:r>
          </w:p>
          <w:p w:rsidR="006F5588" w:rsidRPr="00C47C5F" w:rsidRDefault="006F5588" w:rsidP="00F8226D">
            <w:pPr>
              <w:ind w:firstLine="487"/>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4"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в такой Заявке.</w:t>
            </w:r>
            <w:r w:rsidRPr="00C47C5F">
              <w:t xml:space="preserve"> </w:t>
            </w:r>
            <w:r>
              <w:t xml:space="preserve">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F5588" w:rsidRPr="00B73AAF" w:rsidTr="00F8226D">
        <w:trPr>
          <w:trHeight w:val="1503"/>
        </w:trPr>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r w:rsidRPr="00B73AAF">
              <w:t>Место</w:t>
            </w:r>
            <w:r>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Default"/>
              <w:ind w:firstLine="459"/>
              <w:jc w:val="both"/>
              <w:rPr>
                <w:iCs/>
              </w:rPr>
            </w:pPr>
            <w:r w:rsidRPr="00B73AAF">
              <w:rPr>
                <w:iCs/>
              </w:rPr>
              <w:t>Место</w:t>
            </w:r>
            <w:r>
              <w:rPr>
                <w:iCs/>
              </w:rPr>
              <w:t xml:space="preserve"> </w:t>
            </w:r>
            <w:r w:rsidRPr="00B73AAF">
              <w:rPr>
                <w:iCs/>
              </w:rPr>
              <w:t>поставки товара, выполнения работ</w:t>
            </w:r>
            <w:r>
              <w:rPr>
                <w:iCs/>
              </w:rPr>
              <w:t>ы</w:t>
            </w:r>
            <w:r w:rsidRPr="00B73AAF">
              <w:rPr>
                <w:iCs/>
              </w:rPr>
              <w:t>,</w:t>
            </w:r>
            <w:r w:rsidRPr="00B73AAF">
              <w:rPr>
                <w:rFonts w:eastAsia="Times New Roman"/>
                <w:iCs/>
                <w:color w:val="auto"/>
                <w:lang w:eastAsia="ru-RU"/>
              </w:rPr>
              <w:t xml:space="preserve"> </w:t>
            </w:r>
            <w:r w:rsidRPr="00B73AAF">
              <w:rPr>
                <w:iCs/>
              </w:rPr>
              <w:t>оказания услуг</w:t>
            </w:r>
            <w:r>
              <w:rPr>
                <w:iCs/>
              </w:rPr>
              <w:t>и</w:t>
            </w:r>
            <w:r w:rsidRPr="00B73AAF">
              <w:rPr>
                <w:iCs/>
              </w:rPr>
              <w:t xml:space="preserve"> определя</w:t>
            </w:r>
            <w:r>
              <w:rPr>
                <w:iCs/>
              </w:rPr>
              <w:t>е</w:t>
            </w:r>
            <w:r w:rsidRPr="00B73AAF">
              <w:rPr>
                <w:iCs/>
              </w:rPr>
              <w:t xml:space="preserve">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p w:rsidR="006F5588" w:rsidRPr="00B73AAF" w:rsidRDefault="00CC556A" w:rsidP="00F8226D">
            <w:pPr>
              <w:pStyle w:val="Default"/>
              <w:jc w:val="both"/>
            </w:pPr>
            <w:r w:rsidRPr="00E4407D">
              <w:rPr>
                <w:rFonts w:ascii="Times New Roman CYR" w:hAnsi="Times New Roman CYR" w:cs="Times New Roman CYR"/>
                <w:b/>
                <w:bCs/>
              </w:rPr>
              <w:t>Место оказания услуг:</w:t>
            </w:r>
            <w:r w:rsidRPr="0052103B">
              <w:rPr>
                <w:rFonts w:ascii="Times New Roman CYR" w:hAnsi="Times New Roman CYR" w:cs="Times New Roman CYR"/>
                <w:b/>
                <w:bCs/>
              </w:rPr>
              <w:t xml:space="preserve"> </w:t>
            </w:r>
            <w:r w:rsidRPr="00E4407D">
              <w:rPr>
                <w:rFonts w:ascii="Times New Roman CYR" w:hAnsi="Times New Roman CYR" w:cs="Times New Roman CYR"/>
              </w:rPr>
              <w:t xml:space="preserve">офисные помещения Заказчика, расположенные по адресу: г. Москва, ул. Бахрушина, д.10, стр.2.; </w:t>
            </w:r>
            <w:r w:rsidRPr="00E4407D">
              <w:rPr>
                <w:iCs/>
              </w:rPr>
              <w:t>г. Москва, ул. Большая Татарская, дом 35, стр. 7-9</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pPr>
            <w:bookmarkStart w:id="30"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bookmarkStart w:id="31" w:name="форма18"/>
            <w:bookmarkEnd w:id="30"/>
            <w:r w:rsidRPr="00B73AAF">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rsidR="006F5588" w:rsidRPr="00F0004A" w:rsidRDefault="00CC556A" w:rsidP="00CC556A">
            <w:pPr>
              <w:jc w:val="both"/>
              <w:rPr>
                <w:i/>
                <w:color w:val="FF0000"/>
              </w:rPr>
            </w:pPr>
            <w:r>
              <w:t xml:space="preserve">Не требуется. </w:t>
            </w:r>
          </w:p>
          <w:p w:rsidR="006F5588" w:rsidRPr="00B73AAF" w:rsidRDefault="006F5588" w:rsidP="00CC556A">
            <w:pPr>
              <w:spacing w:line="23" w:lineRule="atLeast"/>
              <w:ind w:firstLine="317"/>
              <w:jc w:val="both"/>
            </w:pPr>
          </w:p>
        </w:tc>
      </w:tr>
      <w:tr w:rsidR="00CC556A" w:rsidRPr="00B73AAF" w:rsidTr="00F8226D">
        <w:tc>
          <w:tcPr>
            <w:tcW w:w="568" w:type="dxa"/>
            <w:tcBorders>
              <w:top w:val="single" w:sz="4" w:space="0" w:color="auto"/>
              <w:left w:val="single" w:sz="4" w:space="0" w:color="auto"/>
              <w:bottom w:val="single" w:sz="4" w:space="0" w:color="auto"/>
              <w:right w:val="single" w:sz="4" w:space="0" w:color="auto"/>
            </w:tcBorders>
          </w:tcPr>
          <w:p w:rsidR="00CC556A" w:rsidRPr="00B73AAF" w:rsidRDefault="00CC556A" w:rsidP="00CC556A">
            <w:pPr>
              <w:pStyle w:val="a4"/>
              <w:numPr>
                <w:ilvl w:val="0"/>
                <w:numId w:val="9"/>
              </w:numPr>
              <w:ind w:left="0" w:firstLine="0"/>
            </w:pPr>
            <w:bookmarkStart w:id="32"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C556A" w:rsidRPr="00B73AAF" w:rsidRDefault="00CC556A" w:rsidP="00CC556A">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rsidR="00CC556A" w:rsidRPr="00D16366" w:rsidRDefault="00CC556A" w:rsidP="00CC556A">
            <w:pPr>
              <w:jc w:val="both"/>
            </w:pPr>
            <w:r>
              <w:t xml:space="preserve">Не требуется. </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12"/>
            </w:pPr>
            <w:r w:rsidRPr="00B73AAF">
              <w:t>Русский</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bookmarkStart w:id="34" w:name="_Ref378865603"/>
          </w:p>
        </w:tc>
        <w:bookmarkEnd w:id="34"/>
        <w:tc>
          <w:tcPr>
            <w:tcW w:w="2268"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6F5588" w:rsidRPr="00B73AAF" w:rsidRDefault="006F5588" w:rsidP="00CC556A">
            <w:pPr>
              <w:jc w:val="both"/>
            </w:pPr>
            <w:r w:rsidRPr="00B73AAF">
              <w:t>Российский рубль</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6F5588" w:rsidRDefault="006F5588" w:rsidP="00F8226D">
            <w:pPr>
              <w:ind w:firstLine="459"/>
              <w:jc w:val="both"/>
            </w:pPr>
            <w:r w:rsidRPr="006F5A59">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F5588" w:rsidRPr="00B73AAF" w:rsidRDefault="006F5588" w:rsidP="00F8226D">
            <w:pPr>
              <w:ind w:firstLine="459"/>
              <w:jc w:val="both"/>
            </w:pPr>
            <w:r w:rsidRPr="00B73AAF">
              <w:t>Изменения, вносимые в Извещение о закупке, размещаются Заказчиком в ЕИС, на ЭТП, а также официальном сайте О</w:t>
            </w:r>
            <w:r w:rsidR="00CC556A">
              <w:t>ОО</w:t>
            </w:r>
            <w:r w:rsidRPr="00B73AAF">
              <w:t xml:space="preserve"> «Р</w:t>
            </w:r>
            <w:r w:rsidR="00CC556A">
              <w:t>ТК ИТ</w:t>
            </w:r>
            <w:r w:rsidRPr="00B73AAF">
              <w:t>» не позднее, чем в течение 3 (трёх) дней со дня принятия решения о внесении изменений.</w:t>
            </w:r>
          </w:p>
          <w:p w:rsidR="006F5588" w:rsidRPr="00B73AAF" w:rsidRDefault="006F5588" w:rsidP="00F8226D">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rsidR="006F5588" w:rsidRPr="00B73AAF" w:rsidRDefault="006F5588" w:rsidP="00F8226D">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6F5588" w:rsidRDefault="006F5588" w:rsidP="00F8226D">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p w:rsidR="006F5588" w:rsidRPr="00B73AAF" w:rsidRDefault="006F5588" w:rsidP="00F8226D">
            <w:pPr>
              <w:pStyle w:val="rvps9"/>
              <w:ind w:firstLine="459"/>
            </w:pPr>
            <w:r w:rsidRPr="00825664">
              <w:t>В случае, если в поданную Участником Заявку были внесены изменения, то датой подачи Заявки считается день внесения в нее последних изменений.</w:t>
            </w:r>
          </w:p>
        </w:tc>
      </w:tr>
    </w:tbl>
    <w:p w:rsidR="006F5588" w:rsidRPr="00B73AAF" w:rsidRDefault="006F5588" w:rsidP="006F5588">
      <w:pPr>
        <w:pStyle w:val="a5"/>
        <w:tabs>
          <w:tab w:val="clear" w:pos="4677"/>
          <w:tab w:val="clear" w:pos="9355"/>
        </w:tabs>
        <w:rPr>
          <w:sz w:val="2"/>
          <w:szCs w:val="2"/>
        </w:rPr>
      </w:pPr>
      <w:r w:rsidRPr="00B73AAF">
        <w:br w:type="page"/>
      </w:r>
    </w:p>
    <w:p w:rsidR="006F5588" w:rsidRPr="00F8226D" w:rsidRDefault="006F5588" w:rsidP="00F8226D">
      <w:pPr>
        <w:pStyle w:val="1"/>
        <w:keepLines w:val="0"/>
        <w:tabs>
          <w:tab w:val="left" w:pos="6424"/>
        </w:tabs>
        <w:spacing w:before="240" w:after="120"/>
        <w:ind w:left="792" w:hanging="360"/>
        <w:jc w:val="both"/>
        <w:rPr>
          <w:rFonts w:ascii="Times New Roman" w:eastAsia="MS Mincho" w:hAnsi="Times New Roman"/>
          <w:i/>
          <w:color w:val="17365D"/>
          <w:kern w:val="32"/>
          <w:sz w:val="24"/>
          <w:szCs w:val="24"/>
          <w:lang w:eastAsia="x-none"/>
        </w:rPr>
      </w:pPr>
      <w:bookmarkStart w:id="35" w:name="_2.3._Требования_к"/>
      <w:bookmarkStart w:id="36" w:name="_2.2._Требования_к"/>
      <w:bookmarkStart w:id="37" w:name="_Toc517185514"/>
      <w:bookmarkStart w:id="38" w:name="_Toc517872184"/>
      <w:bookmarkStart w:id="39" w:name="_Toc28099633"/>
      <w:bookmarkEnd w:id="35"/>
      <w:bookmarkEnd w:id="36"/>
      <w:r w:rsidRPr="00F8226D">
        <w:rPr>
          <w:rFonts w:ascii="Times New Roman" w:eastAsia="MS Mincho" w:hAnsi="Times New Roman"/>
          <w:i/>
          <w:color w:val="17365D"/>
          <w:kern w:val="32"/>
          <w:sz w:val="24"/>
          <w:szCs w:val="24"/>
          <w:lang w:eastAsia="x-none"/>
        </w:rPr>
        <w:lastRenderedPageBreak/>
        <w:t>2.2. Требования к Заявке на участие в закупке</w:t>
      </w:r>
      <w:bookmarkEnd w:id="37"/>
      <w:bookmarkEnd w:id="38"/>
      <w:bookmarkEnd w:id="39"/>
    </w:p>
    <w:tbl>
      <w:tblPr>
        <w:tblW w:w="10632" w:type="dxa"/>
        <w:tblInd w:w="-176" w:type="dxa"/>
        <w:tblLayout w:type="fixed"/>
        <w:tblLook w:val="0000" w:firstRow="0" w:lastRow="0" w:firstColumn="0" w:lastColumn="0" w:noHBand="0" w:noVBand="0"/>
      </w:tblPr>
      <w:tblGrid>
        <w:gridCol w:w="710"/>
        <w:gridCol w:w="2340"/>
        <w:gridCol w:w="7582"/>
      </w:tblGrid>
      <w:tr w:rsidR="006F5588" w:rsidRPr="00B73AAF" w:rsidTr="00F8226D">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w:t>
            </w:r>
          </w:p>
          <w:p w:rsidR="006F5588" w:rsidRPr="00B73AAF" w:rsidRDefault="006F5588" w:rsidP="00F8226D">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Содержание</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9"/>
              <w:ind w:firstLine="486"/>
            </w:pPr>
            <w:r w:rsidRPr="00B73AAF">
              <w:t>Заявки подаются в форме электронных документов непосредственно на ЭТП.</w:t>
            </w:r>
          </w:p>
          <w:p w:rsidR="006F5588" w:rsidRDefault="006F5588" w:rsidP="00F8226D">
            <w:pPr>
              <w:pStyle w:val="rvps9"/>
              <w:ind w:firstLine="486"/>
            </w:pPr>
            <w:r w:rsidRPr="00B73AAF">
              <w:t xml:space="preserve">Порядок подачи Заявок на ЭТП определяется </w:t>
            </w:r>
            <w:r>
              <w:t xml:space="preserve">Регламентом работы данной ЭТП. </w:t>
            </w:r>
          </w:p>
          <w:p w:rsidR="006F5588" w:rsidRDefault="006F5588" w:rsidP="00F8226D">
            <w:pPr>
              <w:pStyle w:val="rvps9"/>
              <w:ind w:firstLine="486"/>
            </w:pPr>
            <w:r>
              <w:t>П</w:t>
            </w:r>
            <w:r w:rsidRPr="00E73509">
              <w:t xml:space="preserve">одаваемые Заявки делятся на ценовое предложение, </w:t>
            </w:r>
            <w:r>
              <w:t>подаваемое с помощью средств ЭТП и основную часть заявки. Обе части подаются единовременно.</w:t>
            </w:r>
          </w:p>
          <w:p w:rsidR="006F5588" w:rsidRPr="00B73AAF" w:rsidRDefault="006F5588" w:rsidP="00F8226D">
            <w:pPr>
              <w:pStyle w:val="rvps9"/>
              <w:ind w:firstLine="486"/>
            </w:pPr>
            <w:r w:rsidRPr="00667355">
              <w:t>Вся информация и документы касающиеся предложения о цене отделяется от основной части заявки и отражается только во вкладке ценового предложения при подаче на ЭТП</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 xml:space="preserve">Порядок и срок  отзыва Заявок </w:t>
            </w:r>
          </w:p>
        </w:tc>
        <w:tc>
          <w:tcPr>
            <w:tcW w:w="7582"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ind w:firstLine="486"/>
              <w:jc w:val="both"/>
            </w:pPr>
            <w:r w:rsidRPr="00B73AAF">
              <w:t>Отзыв Заявки осуществляется средствами ЭТП в соответствии с Регламентом ЭТП.</w:t>
            </w:r>
          </w:p>
          <w:p w:rsidR="006F5588" w:rsidRPr="00B73AAF" w:rsidRDefault="006F5588" w:rsidP="00F8226D">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w:t>
            </w:r>
            <w:r>
              <w:t>акупке считается не отозванной.</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jc w:val="left"/>
            </w:pPr>
            <w:bookmarkStart w:id="40" w:name="_Ref368314814"/>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bookmarkStart w:id="41" w:name="форма26"/>
            <w:bookmarkEnd w:id="40"/>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rsidR="006F5588" w:rsidRPr="00EC3614" w:rsidRDefault="006F5588" w:rsidP="00F8226D">
            <w:pPr>
              <w:ind w:firstLine="486"/>
              <w:jc w:val="both"/>
            </w:pPr>
            <w:bookmarkStart w:id="42" w:name="_Toc313349949"/>
            <w:bookmarkStart w:id="43" w:name="_Toc313350145"/>
            <w:bookmarkStart w:id="44" w:name="_Ref166246797"/>
            <w:r w:rsidRPr="00B73AAF">
              <w:t xml:space="preserve">Для участия в закупке </w:t>
            </w:r>
            <w:r>
              <w:t>Участник</w:t>
            </w:r>
            <w:r w:rsidRPr="00B73AAF">
              <w:t xml:space="preserve"> 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Pr="00B73AAF">
              <w:fldChar w:fldCharType="begin"/>
            </w:r>
            <w:r>
              <w:instrText>HYPERLINK  \l "_РАЗДЕЛ_III._ФОРМЫ"</w:instrText>
            </w:r>
            <w:r w:rsidRPr="00B73AAF">
              <w:fldChar w:fldCharType="separate"/>
            </w:r>
            <w:r w:rsidRPr="00B73AAF">
              <w:rPr>
                <w:rStyle w:val="a3"/>
              </w:rPr>
              <w:t xml:space="preserve">в части </w:t>
            </w:r>
            <w:bookmarkEnd w:id="47"/>
            <w:bookmarkEnd w:id="48"/>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rsidR="006F5588" w:rsidRPr="00B73AAF" w:rsidRDefault="006F5588" w:rsidP="00F8226D">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 w:rsidR="006F5588" w:rsidRPr="00B73AAF" w:rsidRDefault="006F5588" w:rsidP="00F8226D">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rsidR="006F5588" w:rsidRPr="00B73AAF" w:rsidRDefault="006F5588" w:rsidP="00F8226D">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rsidR="006F5588" w:rsidRPr="00B73AAF" w:rsidRDefault="006F5588" w:rsidP="00F8226D">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2"/>
            <w:bookmarkEnd w:id="53"/>
          </w:p>
          <w:p w:rsidR="006F5588" w:rsidRPr="00B73AAF" w:rsidRDefault="006F5588" w:rsidP="00F8226D">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6F5588" w:rsidRPr="00B73AAF" w:rsidRDefault="006F5588" w:rsidP="00F8226D">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w:t>
            </w:r>
            <w:r w:rsidRPr="00B73AAF">
              <w:lastRenderedPageBreak/>
              <w:t>Победителем, признания его Участником, которому присвоен второй номер.</w:t>
            </w:r>
          </w:p>
          <w:p w:rsidR="006F5588" w:rsidRPr="00B73AAF" w:rsidRDefault="006F5588" w:rsidP="00F8226D">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6F5588" w:rsidRDefault="006F5588" w:rsidP="00F8226D">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b/>
                </w:rPr>
                <w:instrText xml:space="preserve"> REF _Ref378863846 \r \h  \* MERGEFORMAT </w:instrText>
              </w:r>
              <w:r w:rsidRPr="006A0958">
                <w:rPr>
                  <w:rStyle w:val="a3"/>
                  <w:b/>
                </w:rPr>
              </w:r>
              <w:r w:rsidRPr="006A0958">
                <w:rPr>
                  <w:rStyle w:val="a3"/>
                  <w:b/>
                </w:rPr>
                <w:fldChar w:fldCharType="separate"/>
              </w:r>
              <w:r>
                <w:rPr>
                  <w:rStyle w:val="a3"/>
                  <w:b/>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rsidR="006F5588" w:rsidRDefault="006F5588" w:rsidP="00F8226D">
            <w:pPr>
              <w:ind w:firstLine="528"/>
              <w:jc w:val="both"/>
            </w:pPr>
            <w:r w:rsidRPr="00B73AAF">
              <w:t xml:space="preserve">4) Предложение </w:t>
            </w:r>
            <w:r>
              <w:t>Участника</w:t>
            </w:r>
            <w:r w:rsidRPr="003E70DB">
              <w:t xml:space="preserve"> </w:t>
            </w:r>
            <w:r w:rsidRPr="00B73AAF">
              <w:t>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w:t>
            </w:r>
            <w:r>
              <w:t xml:space="preserve">, услуг, объёмам работ, услуг) </w:t>
            </w:r>
            <w:r w:rsidRPr="00B73AAF">
              <w:t xml:space="preserve">и других условий договора (договоров) по формам раздела III «Формы для заполнения </w:t>
            </w:r>
            <w:r>
              <w:t>Участниками</w:t>
            </w:r>
            <w:r w:rsidRPr="00B73AAF">
              <w:t xml:space="preserve"> закупки».</w:t>
            </w:r>
          </w:p>
          <w:p w:rsidR="006F5588" w:rsidRPr="00B73AAF" w:rsidRDefault="006F5588" w:rsidP="00F8226D">
            <w:pPr>
              <w:ind w:firstLine="528"/>
              <w:jc w:val="both"/>
            </w:pPr>
            <w:r>
              <w:t xml:space="preserve">5) </w:t>
            </w:r>
            <w:r w:rsidRPr="00B73AAF">
              <w:t xml:space="preserve">Предложение </w:t>
            </w:r>
            <w:r>
              <w:t xml:space="preserve">Участника по </w:t>
            </w:r>
            <w:hyperlink w:anchor="_Форма_3_ТЕХНИКО-КОММЕРЧЕСКОЕ" w:history="1">
              <w:r w:rsidRPr="0080752A">
                <w:rPr>
                  <w:rStyle w:val="a3"/>
                </w:rPr>
                <w:t>Форме 3</w:t>
              </w:r>
            </w:hyperlink>
            <w:r w:rsidRPr="003E70DB">
              <w:t xml:space="preserve"> </w:t>
            </w:r>
            <w:r w:rsidRPr="00B73AAF">
              <w:t>в отношении</w:t>
            </w:r>
            <w:r w:rsidRPr="00EC3614">
              <w:t xml:space="preserve"> цены (в</w:t>
            </w:r>
            <w:r>
              <w:t xml:space="preserve"> том числе</w:t>
            </w:r>
            <w:r w:rsidRPr="00EC3614">
              <w:t xml:space="preserve"> расчёт цены)</w:t>
            </w:r>
            <w:r>
              <w:t xml:space="preserve"> отделяется от остальной части Заявки и подается (одновременно) посредством функционала ЭТП.</w:t>
            </w:r>
          </w:p>
          <w:p w:rsidR="006F5588" w:rsidRPr="00B73AAF" w:rsidRDefault="006F5588" w:rsidP="00F8226D">
            <w:pPr>
              <w:ind w:firstLine="528"/>
              <w:jc w:val="both"/>
            </w:pPr>
            <w:r>
              <w:t>6</w:t>
            </w:r>
            <w:r w:rsidRPr="00B73AAF">
              <w:t xml:space="preserve">)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rsidR="006F5588" w:rsidRPr="00B73AAF" w:rsidRDefault="006F5588" w:rsidP="00F8226D">
            <w:pPr>
              <w:ind w:firstLine="528"/>
              <w:jc w:val="both"/>
            </w:pPr>
            <w:r>
              <w:t>7</w:t>
            </w:r>
            <w:r w:rsidRPr="00B73AAF">
              <w:t xml:space="preserve">)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rsidR="006F5588" w:rsidRPr="00B73AAF" w:rsidRDefault="006F5588" w:rsidP="00F8226D">
            <w:pPr>
              <w:ind w:firstLine="528"/>
              <w:jc w:val="both"/>
            </w:pPr>
            <w:r>
              <w:t>8</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6F5588" w:rsidRPr="00B73AAF" w:rsidRDefault="006F5588" w:rsidP="00F8226D">
            <w:pPr>
              <w:ind w:firstLine="528"/>
              <w:jc w:val="both"/>
            </w:pPr>
            <w:r>
              <w:t>9</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6F5588" w:rsidRPr="00B73AAF" w:rsidRDefault="006F5588" w:rsidP="00F8226D">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rsidR="006F5588" w:rsidRPr="00B73AAF" w:rsidRDefault="006F5588" w:rsidP="00F8226D">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r>
              <w:t xml:space="preserve">Извещением </w:t>
            </w:r>
            <w:r w:rsidRPr="00B73AAF">
              <w:t>о закупке;</w:t>
            </w:r>
          </w:p>
          <w:p w:rsidR="006F5588" w:rsidRPr="00B73AAF" w:rsidRDefault="006F5588" w:rsidP="00F8226D">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rsidR="006F5588" w:rsidRPr="00B73AAF" w:rsidRDefault="006F5588" w:rsidP="00F8226D">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w:t>
            </w:r>
            <w:r w:rsidRPr="00B73AAF">
              <w:lastRenderedPageBreak/>
              <w:t xml:space="preserve">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rsidR="006F5588" w:rsidRPr="00B73AAF" w:rsidRDefault="006F5588" w:rsidP="00F8226D">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rsidR="006F5588" w:rsidRPr="00B73AAF" w:rsidRDefault="006F5588" w:rsidP="00F8226D">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rsidR="006F5588" w:rsidRPr="00B73AAF" w:rsidRDefault="006F5588" w:rsidP="00F8226D">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bookmarkStart w:id="54" w:name="_Ref461526109"/>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bookmarkStart w:id="55" w:name="форма27"/>
            <w:bookmarkEnd w:id="54"/>
            <w:r w:rsidRPr="00B73AAF">
              <w:t>Перечень документов, предоставляемых:</w:t>
            </w:r>
          </w:p>
          <w:p w:rsidR="006F5588" w:rsidRPr="00B73AAF" w:rsidRDefault="006F5588" w:rsidP="00F8226D">
            <w:r w:rsidRPr="00B73AAF">
              <w:t xml:space="preserve">- победителем Закупки, </w:t>
            </w:r>
          </w:p>
          <w:p w:rsidR="006F5588" w:rsidRPr="00B73AAF" w:rsidRDefault="006F5588" w:rsidP="00F8226D">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rsidR="006F5588" w:rsidRDefault="006F5588" w:rsidP="00F8226D">
            <w:pPr>
              <w:ind w:firstLine="486"/>
              <w:jc w:val="both"/>
            </w:pPr>
            <w:r>
              <w:t>1</w:t>
            </w:r>
            <w:r w:rsidRPr="00B73AAF">
              <w:t xml:space="preserve">. </w:t>
            </w:r>
            <w:r w:rsidRPr="00825664">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73AAF">
              <w:t xml:space="preserve">; </w:t>
            </w:r>
          </w:p>
          <w:p w:rsidR="006F5588" w:rsidRPr="00B73AAF" w:rsidRDefault="006F5588" w:rsidP="00F8226D">
            <w:pPr>
              <w:ind w:firstLine="486"/>
              <w:jc w:val="both"/>
            </w:pPr>
            <w:r>
              <w:t xml:space="preserve">2. </w:t>
            </w:r>
            <w:r w:rsidRPr="00825664">
              <w:t>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w:t>
            </w:r>
          </w:p>
          <w:p w:rsidR="006F5588" w:rsidRPr="00B73AAF" w:rsidRDefault="006F5588" w:rsidP="00F8226D">
            <w:pPr>
              <w:ind w:firstLine="486"/>
              <w:jc w:val="both"/>
            </w:pPr>
            <w:r>
              <w:t>3</w:t>
            </w:r>
            <w:r w:rsidRPr="00B73AAF">
              <w:t>. Копии учредительных документов (для юридических лиц);</w:t>
            </w:r>
          </w:p>
          <w:p w:rsidR="006F5588" w:rsidRPr="00B73AAF" w:rsidRDefault="006F5588" w:rsidP="00F8226D">
            <w:pPr>
              <w:ind w:firstLine="486"/>
              <w:jc w:val="both"/>
            </w:pPr>
            <w:r>
              <w:t>4</w:t>
            </w:r>
            <w:r w:rsidRPr="00B73AAF">
              <w:t>.</w:t>
            </w:r>
            <w:r>
              <w:t xml:space="preserve"> </w:t>
            </w:r>
            <w:r w:rsidRPr="00825664">
              <w:t>Документ, подтверждающий полномочия лица на осуществление действий от имени участника закупки</w:t>
            </w:r>
            <w:r>
              <w:t>.</w:t>
            </w:r>
          </w:p>
          <w:p w:rsidR="006F5588" w:rsidRDefault="006F5588" w:rsidP="00F8226D">
            <w:pPr>
              <w:ind w:firstLine="486"/>
              <w:jc w:val="both"/>
            </w:pPr>
            <w:r>
              <w:t>5</w:t>
            </w:r>
            <w:r w:rsidRPr="00B73AAF">
              <w:t xml:space="preserve">. </w:t>
            </w:r>
            <w:r w:rsidRPr="00825664">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w:t>
            </w:r>
            <w:r w:rsidRPr="00825664">
              <w:lastRenderedPageBreak/>
              <w:t>быть представлены копии налоговой декларации с отметкой налогового органа за последний 1 (один) завершенный год.</w:t>
            </w:r>
          </w:p>
          <w:p w:rsidR="006F5588" w:rsidRDefault="006F5588" w:rsidP="00F8226D">
            <w:pPr>
              <w:jc w:val="both"/>
            </w:pPr>
            <w:r w:rsidRPr="00825664">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6F5588" w:rsidRDefault="006F5588" w:rsidP="00F8226D">
            <w:pPr>
              <w:jc w:val="both"/>
            </w:pPr>
          </w:p>
          <w:p w:rsidR="006F5588" w:rsidRPr="00B73AAF" w:rsidRDefault="006F5588" w:rsidP="00F8226D">
            <w:pPr>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ind w:left="0" w:firstLine="382"/>
              <w:jc w:val="both"/>
            </w:pPr>
            <w:r w:rsidRPr="00B73AAF">
              <w:t xml:space="preserve">1. Заявка должна содержать согласие </w:t>
            </w:r>
            <w:r>
              <w:t>Участника</w:t>
            </w:r>
            <w:r w:rsidRPr="00B73AAF">
              <w:t xml:space="preserve"> </w:t>
            </w:r>
            <w:r w:rsidRPr="002A5BC8">
              <w:t xml:space="preserve">с условиями проведения Запроса котировок и условиями договора, содержащимися в </w:t>
            </w:r>
            <w:r w:rsidRPr="00B73AAF">
              <w:t>настоящ</w:t>
            </w:r>
            <w:r>
              <w:t>ем Извещении.</w:t>
            </w:r>
          </w:p>
          <w:p w:rsidR="006F5588" w:rsidRPr="00B73AAF" w:rsidRDefault="006F5588" w:rsidP="00F8226D">
            <w:pPr>
              <w:pStyle w:val="a4"/>
              <w:ind w:left="0" w:firstLine="382"/>
              <w:jc w:val="both"/>
            </w:pPr>
            <w:r w:rsidRPr="00B73AAF">
              <w:t xml:space="preserve">2. </w:t>
            </w:r>
            <w:r w:rsidRPr="00C41F19">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Извещении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w:t>
            </w:r>
            <w:r w:rsidRPr="00C41F19">
              <w:lastRenderedPageBreak/>
              <w:t xml:space="preserve">документы, составленные на иностранном языке, должны содержать </w:t>
            </w:r>
            <w:proofErr w:type="spellStart"/>
            <w:r w:rsidRPr="00C41F19">
              <w:t>апостиль</w:t>
            </w:r>
            <w:proofErr w:type="spellEnd"/>
            <w:r w:rsidRPr="00C41F19">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закупке.</w:t>
            </w:r>
          </w:p>
          <w:p w:rsidR="006F5588" w:rsidRPr="00B73AAF" w:rsidRDefault="006F5588" w:rsidP="00F8226D">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F5588" w:rsidRPr="00B73AAF" w:rsidRDefault="006F5588" w:rsidP="00F8226D">
            <w:pPr>
              <w:pStyle w:val="a4"/>
              <w:ind w:left="0" w:firstLine="382"/>
              <w:jc w:val="both"/>
            </w:pPr>
            <w:r w:rsidRPr="00B73AAF">
              <w:t xml:space="preserve">4. </w:t>
            </w:r>
            <w:r w:rsidRPr="00C41F19">
              <w:t xml:space="preserve">Все документы (формы, заполненные в соответствии с требованиями Извещения, а также иные сведения и документы, предусмотренные Извещением, оформленные в соответствии с требованиями Извещения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Извещения о закупке (PDF, </w:t>
            </w:r>
            <w:proofErr w:type="spellStart"/>
            <w:r w:rsidRPr="00C41F19">
              <w:t>Word</w:t>
            </w:r>
            <w:proofErr w:type="spellEnd"/>
            <w:r w:rsidRPr="00C41F19">
              <w:t xml:space="preserve">, </w:t>
            </w:r>
            <w:proofErr w:type="spellStart"/>
            <w:r w:rsidRPr="00C41F19">
              <w:t>Excel</w:t>
            </w:r>
            <w:proofErr w:type="spellEnd"/>
            <w:r w:rsidRPr="00C41F19">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Извещении.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6F5588" w:rsidRPr="00B73AAF" w:rsidRDefault="006F5588" w:rsidP="00F8226D">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rsidR="006F5588" w:rsidRPr="00B73AAF" w:rsidRDefault="006F5588" w:rsidP="00F8226D">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w:t>
            </w:r>
            <w:r w:rsidRPr="00B73AAF">
              <w:lastRenderedPageBreak/>
              <w:t xml:space="preserve">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rsidR="006F5588" w:rsidRPr="00B73AAF" w:rsidRDefault="006F5588" w:rsidP="00F8226D">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6F5588" w:rsidRPr="00B73AAF" w:rsidTr="00F8226D">
        <w:tc>
          <w:tcPr>
            <w:tcW w:w="71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6F5588" w:rsidRPr="000E7FD3" w:rsidRDefault="006F5588" w:rsidP="00F8226D">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rsidR="006F5588" w:rsidRPr="000E7FD3" w:rsidRDefault="006F5588" w:rsidP="00F8226D">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rsidR="006F5588" w:rsidRPr="000E7FD3" w:rsidRDefault="006F5588" w:rsidP="00F8226D">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7" w:name="sub_1211"/>
            <w:r>
              <w:t>Извещением</w:t>
            </w:r>
            <w:r w:rsidRPr="00B73AAF">
              <w:t xml:space="preserve"> </w:t>
            </w:r>
            <w:r>
              <w:t>о закупке, в сторону ухудшения.</w:t>
            </w:r>
          </w:p>
          <w:p w:rsidR="006F5588" w:rsidRPr="00B73AAF" w:rsidRDefault="006F5588" w:rsidP="00F8226D">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том числе, в следующих случаях:</w:t>
            </w:r>
          </w:p>
          <w:bookmarkEnd w:id="57"/>
          <w:p w:rsidR="006F5588" w:rsidRPr="00B73AAF" w:rsidRDefault="006F5588" w:rsidP="00F8226D">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РАЗДЕЛ_II.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rsidR="006F5588" w:rsidRPr="00B73AAF" w:rsidRDefault="006F5588" w:rsidP="00F8226D">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rsidR="006F5588" w:rsidRPr="00B73AAF" w:rsidRDefault="006F5588" w:rsidP="00F8226D">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rsidR="006F5588" w:rsidRPr="00510594" w:rsidRDefault="006F5588" w:rsidP="00F8226D">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rsidR="006F5588" w:rsidRPr="00031A59" w:rsidRDefault="006F5588" w:rsidP="00F8226D">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rsidR="006F5588" w:rsidRPr="00B73AAF" w:rsidRDefault="006F5588" w:rsidP="00F8226D">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6F5588" w:rsidRPr="00B73AAF" w:rsidRDefault="006F5588" w:rsidP="00F8226D">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instrText xml:space="preserve"> REF _Ref368314814 \r \h </w:instrText>
            </w:r>
            <w:r>
              <w:fldChar w:fldCharType="separate"/>
            </w:r>
            <w:r>
              <w:t>28</w:t>
            </w:r>
            <w:r>
              <w:fldChar w:fldCharType="end"/>
            </w:r>
            <w:r w:rsidRPr="00B73AAF">
              <w:t xml:space="preserve">, </w:t>
            </w:r>
            <w:r>
              <w:fldChar w:fldCharType="begin"/>
            </w:r>
            <w:r>
              <w:instrText xml:space="preserve"> REF _Ref461526109 \r \h </w:instrText>
            </w:r>
            <w:r>
              <w:fldChar w:fldCharType="separate"/>
            </w:r>
            <w:r>
              <w:t>29</w:t>
            </w:r>
            <w:r>
              <w:fldChar w:fldCharType="end"/>
            </w:r>
            <w:r w:rsidRPr="00B73AAF">
              <w:t xml:space="preserve"> раздела II «Информационная карта» </w:t>
            </w:r>
            <w:r>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6F5588" w:rsidRPr="00B73AAF" w:rsidTr="00F8226D">
        <w:tc>
          <w:tcPr>
            <w:tcW w:w="10632" w:type="dxa"/>
            <w:gridSpan w:val="3"/>
            <w:tcBorders>
              <w:top w:val="single" w:sz="4" w:space="0" w:color="auto"/>
              <w:left w:val="single" w:sz="4" w:space="0" w:color="auto"/>
              <w:bottom w:val="single" w:sz="4" w:space="0" w:color="auto"/>
              <w:right w:val="single" w:sz="4" w:space="0" w:color="auto"/>
            </w:tcBorders>
          </w:tcPr>
          <w:p w:rsidR="006F5588" w:rsidRPr="00EC45B9" w:rsidRDefault="006F5588" w:rsidP="00F8226D">
            <w:pPr>
              <w:jc w:val="both"/>
              <w:rPr>
                <w:rFonts w:eastAsia="Calibri"/>
                <w:color w:val="000000"/>
                <w:lang w:eastAsia="en-US"/>
              </w:rPr>
            </w:pPr>
            <w:r w:rsidRPr="00EC45B9">
              <w:rPr>
                <w:rFonts w:eastAsia="Calibri"/>
                <w:color w:val="000000"/>
                <w:lang w:eastAsia="en-US"/>
              </w:rPr>
              <w:lastRenderedPageBreak/>
              <w:t>Иные вопросы:</w:t>
            </w:r>
          </w:p>
          <w:p w:rsidR="006F5588" w:rsidRPr="00EC45B9" w:rsidRDefault="006F5588" w:rsidP="00F8226D">
            <w:pPr>
              <w:jc w:val="both"/>
              <w:rPr>
                <w:rFonts w:eastAsia="Calibri"/>
                <w:color w:val="000000"/>
                <w:lang w:eastAsia="en-US"/>
              </w:rPr>
            </w:pPr>
            <w:r>
              <w:rPr>
                <w:rFonts w:eastAsia="Calibri"/>
                <w:color w:val="000000"/>
                <w:lang w:eastAsia="en-US"/>
              </w:rPr>
              <w:t>У</w:t>
            </w:r>
            <w:r w:rsidRPr="00EC45B9">
              <w:rPr>
                <w:rFonts w:eastAsia="Calibri"/>
                <w:color w:val="000000"/>
                <w:lang w:eastAsia="en-US"/>
              </w:rPr>
              <w:t xml:space="preserve">частники закупки и иные лица могут направлять сведения о возможных фактах коррупции со стороны сотрудников </w:t>
            </w:r>
            <w:r w:rsidR="004E310D">
              <w:rPr>
                <w:rFonts w:eastAsia="Calibri"/>
                <w:color w:val="000000"/>
                <w:lang w:eastAsia="en-US"/>
              </w:rPr>
              <w:t>ОО</w:t>
            </w:r>
            <w:r w:rsidRPr="00EC45B9">
              <w:rPr>
                <w:rFonts w:eastAsia="Calibri"/>
                <w:color w:val="000000"/>
                <w:lang w:eastAsia="en-US"/>
              </w:rPr>
              <w:t>О «Р</w:t>
            </w:r>
            <w:r w:rsidR="004E310D">
              <w:rPr>
                <w:rFonts w:eastAsia="Calibri"/>
                <w:color w:val="000000"/>
                <w:lang w:eastAsia="en-US"/>
              </w:rPr>
              <w:t>ТК ИТ</w:t>
            </w:r>
            <w:r w:rsidRPr="00EC45B9">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4E310D">
              <w:rPr>
                <w:rFonts w:eastAsia="Calibri"/>
                <w:color w:val="000000"/>
                <w:lang w:eastAsia="en-US"/>
              </w:rPr>
              <w:t>ОО</w:t>
            </w:r>
            <w:r w:rsidR="004E310D" w:rsidRPr="00EC45B9">
              <w:rPr>
                <w:rFonts w:eastAsia="Calibri"/>
                <w:color w:val="000000"/>
                <w:lang w:eastAsia="en-US"/>
              </w:rPr>
              <w:t>О «Р</w:t>
            </w:r>
            <w:r w:rsidR="004E310D">
              <w:rPr>
                <w:rFonts w:eastAsia="Calibri"/>
                <w:color w:val="000000"/>
                <w:lang w:eastAsia="en-US"/>
              </w:rPr>
              <w:t>ТК ИТ</w:t>
            </w:r>
            <w:r w:rsidR="004E310D" w:rsidRPr="00EC45B9">
              <w:rPr>
                <w:rFonts w:eastAsia="Calibri"/>
                <w:color w:val="000000"/>
                <w:lang w:eastAsia="en-US"/>
              </w:rPr>
              <w:t>»</w:t>
            </w:r>
            <w:r w:rsidRPr="00EC45B9">
              <w:rPr>
                <w:rFonts w:eastAsia="Calibri"/>
                <w:color w:val="000000"/>
                <w:lang w:eastAsia="en-US"/>
              </w:rPr>
              <w:t xml:space="preserve"> по адресу: </w:t>
            </w:r>
            <w:hyperlink r:id="rId25" w:history="1">
              <w:r w:rsidR="004E310D" w:rsidRPr="00872F22">
                <w:rPr>
                  <w:rStyle w:val="a3"/>
                  <w:rFonts w:eastAsia="Calibri"/>
                </w:rPr>
                <w:t>Sergey.Aronov@RT.RU</w:t>
              </w:r>
            </w:hyperlink>
            <w:r w:rsidR="004E310D" w:rsidRPr="00872F22">
              <w:rPr>
                <w:rFonts w:eastAsia="Calibri"/>
                <w:color w:val="000000"/>
              </w:rPr>
              <w:t>.</w:t>
            </w:r>
          </w:p>
          <w:p w:rsidR="006F5588" w:rsidRPr="00DA4500" w:rsidRDefault="006F5588" w:rsidP="00F8226D">
            <w:pPr>
              <w:jc w:val="both"/>
              <w:rPr>
                <w:rFonts w:eastAsia="Calibri"/>
                <w:color w:val="000000"/>
                <w:lang w:eastAsia="en-US"/>
              </w:rPr>
            </w:pPr>
            <w:r w:rsidRPr="00EC45B9">
              <w:t xml:space="preserve">Также, Участники закупки могут направлять свои замечания, предложения, жалобы и вопросы (за исключением разъяснений </w:t>
            </w:r>
            <w:r>
              <w:t>Извещения</w:t>
            </w:r>
            <w:r w:rsidRPr="00EC45B9">
              <w:t xml:space="preserve"> о закупке), заполнив форму, размещенную на сайте Заказчика в разделе «Информация», «Обратная связь»: </w:t>
            </w:r>
            <w:hyperlink r:id="rId26" w:history="1">
              <w:r w:rsidR="004E310D" w:rsidRPr="00872F22">
                <w:rPr>
                  <w:rStyle w:val="a3"/>
                  <w:lang w:val="en-US"/>
                </w:rPr>
                <w:t>valeriya</w:t>
              </w:r>
              <w:r w:rsidR="004E310D" w:rsidRPr="00872F22">
                <w:rPr>
                  <w:rStyle w:val="a3"/>
                </w:rPr>
                <w:t>.</w:t>
              </w:r>
              <w:r w:rsidR="004E310D" w:rsidRPr="00872F22">
                <w:rPr>
                  <w:rStyle w:val="a3"/>
                  <w:lang w:val="en-US"/>
                </w:rPr>
                <w:t>ivanchenko</w:t>
              </w:r>
              <w:r w:rsidR="004E310D" w:rsidRPr="00872F22">
                <w:rPr>
                  <w:rStyle w:val="a3"/>
                </w:rPr>
                <w:t>@</w:t>
              </w:r>
              <w:r w:rsidR="004E310D" w:rsidRPr="00872F22">
                <w:rPr>
                  <w:rStyle w:val="a3"/>
                  <w:lang w:val="en-US"/>
                </w:rPr>
                <w:t>rt</w:t>
              </w:r>
              <w:r w:rsidR="004E310D" w:rsidRPr="00872F22">
                <w:rPr>
                  <w:rStyle w:val="a3"/>
                </w:rPr>
                <w:t>.</w:t>
              </w:r>
              <w:proofErr w:type="spellStart"/>
              <w:r w:rsidR="004E310D" w:rsidRPr="00872F22">
                <w:rPr>
                  <w:rStyle w:val="a3"/>
                  <w:lang w:val="en-US"/>
                </w:rPr>
                <w:t>ru</w:t>
              </w:r>
              <w:proofErr w:type="spellEnd"/>
            </w:hyperlink>
          </w:p>
        </w:tc>
      </w:tr>
    </w:tbl>
    <w:p w:rsidR="006F5588" w:rsidRPr="00B73AAF" w:rsidRDefault="006F5588" w:rsidP="006F5588">
      <w:pPr>
        <w:rPr>
          <w:sz w:val="2"/>
          <w:szCs w:val="2"/>
        </w:rPr>
      </w:pPr>
      <w:bookmarkStart w:id="58" w:name="_2.4._Критерии_и"/>
      <w:bookmarkEnd w:id="58"/>
      <w:r w:rsidRPr="00B73AAF">
        <w:br w:type="page"/>
      </w:r>
    </w:p>
    <w:p w:rsidR="006F5588" w:rsidRPr="00F8226D" w:rsidRDefault="006F5588" w:rsidP="00F8226D">
      <w:pPr>
        <w:pStyle w:val="1"/>
        <w:keepLines w:val="0"/>
        <w:tabs>
          <w:tab w:val="left" w:pos="6424"/>
        </w:tabs>
        <w:spacing w:before="240" w:after="120"/>
        <w:ind w:left="792" w:hanging="360"/>
        <w:jc w:val="both"/>
        <w:rPr>
          <w:rFonts w:ascii="Times New Roman" w:eastAsia="MS Mincho" w:hAnsi="Times New Roman"/>
          <w:i/>
          <w:color w:val="17365D"/>
          <w:kern w:val="32"/>
          <w:sz w:val="24"/>
          <w:szCs w:val="24"/>
          <w:lang w:eastAsia="x-none"/>
        </w:rPr>
      </w:pPr>
      <w:bookmarkStart w:id="59" w:name="_2.3._Условия_заключения"/>
      <w:bookmarkStart w:id="60" w:name="_Toc517185515"/>
      <w:bookmarkStart w:id="61" w:name="_Toc517872185"/>
      <w:bookmarkStart w:id="62" w:name="_Toc28099634"/>
      <w:bookmarkEnd w:id="59"/>
      <w:r w:rsidRPr="00F8226D">
        <w:rPr>
          <w:rFonts w:ascii="Times New Roman" w:eastAsia="MS Mincho" w:hAnsi="Times New Roman"/>
          <w:i/>
          <w:color w:val="17365D"/>
          <w:kern w:val="32"/>
          <w:sz w:val="24"/>
          <w:szCs w:val="24"/>
          <w:lang w:eastAsia="x-none"/>
        </w:rPr>
        <w:lastRenderedPageBreak/>
        <w:t>2.3.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6F5588" w:rsidRPr="00B73AAF" w:rsidTr="00F8226D">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w:t>
            </w:r>
          </w:p>
          <w:p w:rsidR="006F5588" w:rsidRPr="00B73AAF" w:rsidRDefault="006F5588" w:rsidP="00F8226D">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6F5588" w:rsidRPr="00B73AAF" w:rsidRDefault="006F5588" w:rsidP="00F8226D">
            <w:r w:rsidRPr="00B73AAF">
              <w:t>Информация</w:t>
            </w:r>
          </w:p>
        </w:tc>
      </w:tr>
      <w:tr w:rsidR="006F5588" w:rsidRPr="00B73AAF" w:rsidTr="00F8226D">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6F5588" w:rsidRPr="00B73AAF" w:rsidRDefault="006F5588" w:rsidP="00F8226D">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6F5588" w:rsidRPr="00510594" w:rsidRDefault="006F5588" w:rsidP="00F8226D">
            <w:pPr>
              <w:pStyle w:val="a5"/>
              <w:ind w:firstLine="528"/>
              <w:jc w:val="both"/>
            </w:pPr>
            <w:r w:rsidRPr="00510594">
              <w:t>Договор заключается на ЭТП в электронной форме. Порядок заключения договора определяется Регламентом работы ЭТП.</w:t>
            </w:r>
          </w:p>
          <w:p w:rsidR="006F5588" w:rsidRPr="00510594" w:rsidRDefault="006F5588" w:rsidP="00F8226D">
            <w:pPr>
              <w:pStyle w:val="a5"/>
              <w:ind w:firstLine="528"/>
              <w:jc w:val="both"/>
            </w:pPr>
            <w:r w:rsidRPr="00510594">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6F5588" w:rsidRPr="00510594" w:rsidRDefault="006F5588" w:rsidP="00F8226D">
            <w:pPr>
              <w:pStyle w:val="a5"/>
              <w:ind w:firstLine="528"/>
              <w:jc w:val="both"/>
            </w:pPr>
            <w:r w:rsidRPr="00510594">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6F5588" w:rsidRPr="00510594" w:rsidRDefault="006F5588" w:rsidP="00F8226D">
            <w:pPr>
              <w:pStyle w:val="a5"/>
              <w:ind w:firstLine="528"/>
              <w:jc w:val="both"/>
            </w:pPr>
            <w:r w:rsidRPr="00510594">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6F5588" w:rsidRPr="00510594" w:rsidRDefault="006F5588" w:rsidP="00F8226D">
            <w:pPr>
              <w:pStyle w:val="a5"/>
              <w:ind w:firstLine="528"/>
              <w:jc w:val="both"/>
            </w:pPr>
            <w:r w:rsidRPr="00510594">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rsidR="006F5588" w:rsidRPr="00510594" w:rsidRDefault="006F5588" w:rsidP="00F8226D">
            <w:pPr>
              <w:pStyle w:val="a5"/>
              <w:ind w:firstLine="528"/>
              <w:jc w:val="both"/>
            </w:pPr>
            <w:r w:rsidRPr="00510594">
              <w:t>В исключительных случаях, когда условия проекта договора, размещённого Заказчиком на ЭТП, содержат несоответствия условиям:</w:t>
            </w:r>
          </w:p>
          <w:p w:rsidR="006F5588" w:rsidRPr="00510594" w:rsidRDefault="006F5588" w:rsidP="00F8226D">
            <w:pPr>
              <w:pStyle w:val="a5"/>
              <w:ind w:firstLine="528"/>
              <w:jc w:val="both"/>
            </w:pPr>
            <w:r>
              <w:t>- Извещения о закупке;</w:t>
            </w:r>
          </w:p>
          <w:p w:rsidR="006F5588" w:rsidRPr="00510594" w:rsidRDefault="006F5588" w:rsidP="00F8226D">
            <w:pPr>
              <w:pStyle w:val="a5"/>
              <w:ind w:firstLine="528"/>
              <w:jc w:val="both"/>
            </w:pPr>
            <w:r w:rsidRPr="00510594">
              <w:t>- Предложения Победителя о цене договора, предложенной по результатам проведения закупки;</w:t>
            </w:r>
          </w:p>
          <w:p w:rsidR="006F5588" w:rsidRPr="00510594" w:rsidRDefault="006F5588" w:rsidP="00F8226D">
            <w:pPr>
              <w:pStyle w:val="a5"/>
              <w:ind w:firstLine="528"/>
              <w:jc w:val="both"/>
            </w:pPr>
            <w:r w:rsidRPr="0051059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6F5588" w:rsidRPr="00510594" w:rsidRDefault="006F5588" w:rsidP="00F8226D">
            <w:pPr>
              <w:pStyle w:val="a5"/>
              <w:ind w:firstLine="528"/>
              <w:jc w:val="both"/>
            </w:pPr>
            <w:r w:rsidRPr="00510594">
              <w:t>- Или содержат орфографические и/или арифметические ошибки, некорректные ссылки на пункты/разделы договора,</w:t>
            </w:r>
          </w:p>
          <w:p w:rsidR="006F5588" w:rsidRPr="00510594" w:rsidRDefault="006F5588" w:rsidP="00F8226D">
            <w:pPr>
              <w:pStyle w:val="a5"/>
              <w:ind w:firstLine="528"/>
              <w:jc w:val="both"/>
            </w:pPr>
            <w:r w:rsidRPr="00510594">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510594">
              <w:t>Microsoft</w:t>
            </w:r>
            <w:proofErr w:type="spellEnd"/>
            <w:r w:rsidRPr="00510594">
              <w:t xml:space="preserve"> </w:t>
            </w:r>
            <w:proofErr w:type="spellStart"/>
            <w:r w:rsidRPr="00510594">
              <w:t>Word</w:t>
            </w:r>
            <w:proofErr w:type="spellEnd"/>
            <w:r w:rsidRPr="0051059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6F5588" w:rsidRPr="00510594" w:rsidRDefault="006F5588" w:rsidP="00F8226D">
            <w:pPr>
              <w:pStyle w:val="a5"/>
              <w:ind w:firstLine="528"/>
              <w:jc w:val="both"/>
            </w:pPr>
            <w:r w:rsidRPr="0051059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6F5588" w:rsidRPr="00510594" w:rsidRDefault="006F5588" w:rsidP="00F8226D">
            <w:pPr>
              <w:pStyle w:val="a5"/>
              <w:ind w:firstLine="528"/>
              <w:jc w:val="both"/>
            </w:pPr>
            <w:r w:rsidRPr="00510594">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6F5588" w:rsidRPr="00510594" w:rsidRDefault="006F5588" w:rsidP="00F8226D">
            <w:pPr>
              <w:pStyle w:val="a5"/>
              <w:ind w:firstLine="528"/>
              <w:jc w:val="both"/>
            </w:pPr>
            <w:r w:rsidRPr="00510594">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6F5588" w:rsidRPr="00510594" w:rsidRDefault="006F5588" w:rsidP="00F8226D">
            <w:pPr>
              <w:pStyle w:val="a5"/>
              <w:ind w:firstLine="528"/>
              <w:jc w:val="both"/>
            </w:pPr>
            <w:r w:rsidRPr="00510594">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6F5588" w:rsidRPr="00510594" w:rsidRDefault="006F5588" w:rsidP="00F8226D">
            <w:pPr>
              <w:pStyle w:val="a5"/>
              <w:ind w:firstLine="528"/>
              <w:jc w:val="both"/>
            </w:pPr>
            <w:r w:rsidRPr="00510594">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6F5588" w:rsidRPr="00510594" w:rsidRDefault="006F5588" w:rsidP="00F8226D">
            <w:pPr>
              <w:pStyle w:val="a5"/>
              <w:tabs>
                <w:tab w:val="clear" w:pos="4677"/>
                <w:tab w:val="clear" w:pos="9355"/>
              </w:tabs>
              <w:jc w:val="both"/>
            </w:pPr>
            <w:r w:rsidRPr="00510594">
              <w:t>С момента подписания договора ЭП уполномоченного лица Заказчика договор считается заключенным.</w:t>
            </w:r>
          </w:p>
          <w:p w:rsidR="006F5588" w:rsidRPr="000E7FD3" w:rsidRDefault="006F5588" w:rsidP="00F8226D">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rsidR="006F5588" w:rsidRPr="00B73AAF" w:rsidRDefault="006F5588" w:rsidP="00F8226D">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7"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rsidR="006F5588" w:rsidRPr="00B73AAF" w:rsidRDefault="006F5588" w:rsidP="00F8226D">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6F5588" w:rsidRPr="00B73AAF" w:rsidRDefault="006F5588" w:rsidP="00F8226D">
            <w:pPr>
              <w:pStyle w:val="a5"/>
              <w:tabs>
                <w:tab w:val="clear" w:pos="4677"/>
                <w:tab w:val="clear" w:pos="9355"/>
              </w:tabs>
              <w:jc w:val="both"/>
            </w:pPr>
          </w:p>
        </w:tc>
      </w:tr>
      <w:tr w:rsidR="006F5588" w:rsidRPr="00B73AAF" w:rsidTr="00F8226D">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Порядок формирования цены договора (цены Лота)</w:t>
            </w:r>
            <w:r>
              <w:t xml:space="preserve"> </w:t>
            </w:r>
            <w:r w:rsidRPr="00556A94">
              <w:t>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6F5588" w:rsidRPr="00B73AAF" w:rsidTr="00F8226D">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6F5588" w:rsidRPr="00B73AAF" w:rsidTr="00F8226D">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6F5588" w:rsidRPr="00B73AAF" w:rsidRDefault="006F5588" w:rsidP="00F8226D">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rsidR="006F5588" w:rsidRPr="00B73AAF" w:rsidRDefault="006F5588" w:rsidP="00F8226D">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6F5588" w:rsidRPr="00B73AAF" w:rsidRDefault="006F5588" w:rsidP="00F8226D">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rsidR="006F5588" w:rsidRPr="00B73AAF" w:rsidRDefault="006F5588" w:rsidP="00F8226D">
            <w:pPr>
              <w:pStyle w:val="a4"/>
              <w:numPr>
                <w:ilvl w:val="0"/>
                <w:numId w:val="8"/>
              </w:numPr>
              <w:ind w:left="0" w:firstLine="528"/>
              <w:jc w:val="both"/>
            </w:pPr>
            <w:r w:rsidRPr="00B73AAF">
              <w:t>иные, изменяющие условия договора в лучшую для Заказчика сторону.</w:t>
            </w:r>
          </w:p>
          <w:p w:rsidR="006F5588" w:rsidRPr="00B73AAF" w:rsidRDefault="006F5588" w:rsidP="00F8226D">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6F5588" w:rsidRPr="00B73AAF" w:rsidTr="00F8226D">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6F5588" w:rsidRPr="00B73AAF" w:rsidRDefault="006F5588" w:rsidP="00F8226D">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6F5588" w:rsidRPr="00B73AAF" w:rsidRDefault="006F5588" w:rsidP="00F8226D">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6F5588" w:rsidRDefault="006F5588" w:rsidP="00F8226D">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6F5588" w:rsidRDefault="006F5588" w:rsidP="00F8226D">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6F5588" w:rsidRDefault="006F5588" w:rsidP="00F8226D">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6F5588" w:rsidRDefault="006F5588" w:rsidP="00F8226D">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6F5588" w:rsidRPr="00B73AAF" w:rsidRDefault="006F5588" w:rsidP="00F8226D">
            <w:pPr>
              <w:tabs>
                <w:tab w:val="left" w:pos="103"/>
              </w:tabs>
              <w:autoSpaceDE w:val="0"/>
              <w:autoSpaceDN w:val="0"/>
              <w:adjustRightInd w:val="0"/>
              <w:ind w:left="528"/>
              <w:jc w:val="both"/>
            </w:pPr>
            <w:r>
              <w:t>Исправление иных ошибок не допускается.</w:t>
            </w:r>
          </w:p>
        </w:tc>
      </w:tr>
    </w:tbl>
    <w:p w:rsidR="006F5588" w:rsidRPr="00B73AAF" w:rsidRDefault="00614B5E" w:rsidP="006F5588">
      <w:pPr>
        <w:jc w:val="both"/>
      </w:pPr>
      <w:r w:rsidRPr="005A554C">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28" w:history="1">
        <w:r w:rsidRPr="005A554C">
          <w:rPr>
            <w:rStyle w:val="a3"/>
          </w:rPr>
          <w:t>Положением о закупках товаров, работ, услуг ПАО «Ростелеком»,</w:t>
        </w:r>
      </w:hyperlink>
      <w:r w:rsidRPr="005A554C">
        <w:t xml:space="preserve"> утвержденным Советом директоров ПАО «Ростелеком»</w:t>
      </w:r>
      <w:r w:rsidRPr="00145908">
        <w:t xml:space="preserve"> (Протокол № </w:t>
      </w:r>
      <w:r w:rsidRPr="00590E82">
        <w:t>05</w:t>
      </w:r>
      <w:r w:rsidRPr="00145908">
        <w:t xml:space="preserve"> от </w:t>
      </w:r>
      <w:r w:rsidRPr="00590E82">
        <w:t>15</w:t>
      </w:r>
      <w:r>
        <w:t>.</w:t>
      </w:r>
      <w:r w:rsidRPr="00590E82">
        <w:t>10</w:t>
      </w:r>
      <w:r>
        <w:t>.</w:t>
      </w:r>
      <w:r w:rsidRPr="00145908">
        <w:t>201</w:t>
      </w:r>
      <w:r>
        <w:t>9</w:t>
      </w:r>
      <w:r w:rsidRPr="00145908">
        <w:t xml:space="preserve"> г.)</w:t>
      </w:r>
      <w:r>
        <w:t xml:space="preserve">, </w:t>
      </w:r>
      <w:r w:rsidRPr="003F275D">
        <w:t xml:space="preserve">в соответствии с </w:t>
      </w:r>
      <w:r w:rsidRPr="00956311">
        <w:t>Протоколом СД О</w:t>
      </w:r>
      <w:r>
        <w:t>ОО «РТК ИТ»</w:t>
      </w:r>
      <w:r w:rsidRPr="00956311">
        <w:t xml:space="preserve"> № </w:t>
      </w:r>
      <w:r>
        <w:t>13-19 от 05</w:t>
      </w:r>
      <w:r w:rsidRPr="00956311">
        <w:t>.</w:t>
      </w:r>
      <w:r>
        <w:t>11</w:t>
      </w:r>
      <w:r w:rsidRPr="00956311">
        <w:t>.2019</w:t>
      </w:r>
      <w:r>
        <w:t xml:space="preserve"> г.</w:t>
      </w:r>
      <w:r w:rsidRPr="003F275D">
        <w:t>, согласно</w:t>
      </w:r>
      <w:r w:rsidRPr="00155AFE">
        <w:t xml:space="preserve"> части 4 статьи 2 федерального закона № 223-ФЗ</w:t>
      </w:r>
      <w:r>
        <w:t>,</w:t>
      </w:r>
      <w:r w:rsidRPr="005A554C">
        <w:t xml:space="preserve"> и действующим законодательством Российской Федерации.</w:t>
      </w:r>
    </w:p>
    <w:p w:rsidR="006F5588" w:rsidRPr="00B73AAF" w:rsidRDefault="006F5588" w:rsidP="006F5588">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форма1"/>
      <w:bookmarkStart w:id="66" w:name="_Toc98251753"/>
      <w:bookmarkStart w:id="67" w:name="_Toc28099635"/>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7"/>
      <w:r w:rsidRPr="00B73AAF">
        <w:rPr>
          <w:rFonts w:eastAsia="MS Mincho"/>
          <w:kern w:val="32"/>
          <w:lang w:val="x-none" w:eastAsia="x-none"/>
        </w:rPr>
        <w:t xml:space="preserve"> </w:t>
      </w:r>
      <w:bookmarkEnd w:id="65"/>
    </w:p>
    <w:p w:rsidR="006F5588" w:rsidRPr="00B73AAF" w:rsidRDefault="006F5588" w:rsidP="006F5588">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28099636"/>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rsidR="006F5588" w:rsidRPr="003E70DB" w:rsidRDefault="006F5588" w:rsidP="006F5588"/>
    <w:p w:rsidR="006F5588" w:rsidRPr="003E70DB" w:rsidRDefault="006F5588" w:rsidP="006F5588"/>
    <w:p w:rsidR="006F5588" w:rsidRPr="00B73AAF" w:rsidRDefault="006F5588" w:rsidP="006F5588">
      <w:r w:rsidRPr="00B73AAF">
        <w:t xml:space="preserve">Фирменный бланк </w:t>
      </w:r>
      <w:r>
        <w:t>Участника</w:t>
      </w:r>
      <w:r w:rsidRPr="00B73AAF">
        <w:t xml:space="preserve"> </w:t>
      </w:r>
    </w:p>
    <w:p w:rsidR="006F5588" w:rsidRPr="00B73AAF" w:rsidRDefault="006F5588" w:rsidP="006F5588">
      <w:r w:rsidRPr="00B73AAF">
        <w:t xml:space="preserve">«___» __________ 20___ </w:t>
      </w:r>
      <w:proofErr w:type="gramStart"/>
      <w:r w:rsidRPr="00B73AAF">
        <w:t>года  №</w:t>
      </w:r>
      <w:proofErr w:type="gramEnd"/>
      <w:r w:rsidRPr="00B73AAF">
        <w:t>______</w:t>
      </w:r>
    </w:p>
    <w:p w:rsidR="006F5588" w:rsidRPr="003E70DB" w:rsidRDefault="006F5588" w:rsidP="006F5588">
      <w:pPr>
        <w:ind w:firstLine="567"/>
      </w:pPr>
    </w:p>
    <w:p w:rsidR="006F5588" w:rsidRPr="003E70DB" w:rsidRDefault="006F5588" w:rsidP="006F5588">
      <w:pPr>
        <w:ind w:firstLine="567"/>
      </w:pPr>
    </w:p>
    <w:p w:rsidR="006F5588" w:rsidRPr="003E70DB" w:rsidRDefault="006F5588" w:rsidP="006F5588">
      <w:pPr>
        <w:ind w:firstLine="567"/>
      </w:pPr>
    </w:p>
    <w:p w:rsidR="006F5588" w:rsidRPr="00B73AAF" w:rsidRDefault="006F5588" w:rsidP="006F5588">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rsidR="006F5588" w:rsidRPr="00B73AAF" w:rsidRDefault="006F5588" w:rsidP="006F5588">
      <w:pPr>
        <w:ind w:firstLine="567"/>
        <w:jc w:val="center"/>
      </w:pPr>
    </w:p>
    <w:p w:rsidR="006F5588" w:rsidRPr="00B73AAF" w:rsidRDefault="006F5588" w:rsidP="006F5588">
      <w:pPr>
        <w:ind w:firstLine="567"/>
        <w:jc w:val="center"/>
        <w:rPr>
          <w:sz w:val="10"/>
          <w:szCs w:val="10"/>
        </w:rPr>
      </w:pPr>
    </w:p>
    <w:p w:rsidR="006F5588" w:rsidRPr="00B73AAF" w:rsidRDefault="006F5588" w:rsidP="006F5588">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rsidR="006F5588" w:rsidRPr="00B73AAF" w:rsidRDefault="006F5588" w:rsidP="006F5588">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DA1A26">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rsidR="006F5588" w:rsidRPr="00B73AAF" w:rsidRDefault="006F5588" w:rsidP="006F5588">
      <w:pPr>
        <w:ind w:firstLine="567"/>
        <w:jc w:val="both"/>
      </w:pPr>
      <w:r w:rsidRPr="00B73AAF">
        <w:t>предлагает заключить договор_______________________________________</w:t>
      </w:r>
    </w:p>
    <w:p w:rsidR="006F5588" w:rsidRPr="00B73AAF" w:rsidRDefault="006F5588" w:rsidP="006F5588">
      <w:pPr>
        <w:ind w:firstLine="567"/>
        <w:jc w:val="both"/>
        <w:rPr>
          <w:i/>
          <w:sz w:val="20"/>
          <w:szCs w:val="20"/>
        </w:rPr>
      </w:pPr>
      <w:r w:rsidRPr="00B73AAF">
        <w:rPr>
          <w:i/>
        </w:rPr>
        <w:t xml:space="preserve">                                                                       </w:t>
      </w:r>
      <w:r w:rsidRPr="00B73AAF">
        <w:rPr>
          <w:i/>
          <w:sz w:val="20"/>
          <w:szCs w:val="20"/>
        </w:rPr>
        <w:t>(предмет договора)</w:t>
      </w:r>
    </w:p>
    <w:p w:rsidR="006F5588" w:rsidRPr="00B73AAF" w:rsidRDefault="006F5588" w:rsidP="006F5588">
      <w:pPr>
        <w:ind w:firstLine="567"/>
        <w:jc w:val="both"/>
      </w:pPr>
      <w:r w:rsidRPr="00B73AAF">
        <w:t xml:space="preserve">в соответствии с технико-коммерческим предложением (Форма 3), и </w:t>
      </w:r>
      <w:proofErr w:type="gramStart"/>
      <w:r w:rsidRPr="00B73AAF">
        <w:t>другими документами</w:t>
      </w:r>
      <w:proofErr w:type="gramEnd"/>
      <w:r>
        <w:t xml:space="preserve"> и сведениями</w:t>
      </w:r>
      <w:r w:rsidRPr="00B73AAF">
        <w:t xml:space="preserve">, являющимися неотъемлемыми приложениями </w:t>
      </w:r>
      <w:r w:rsidR="00614B5E" w:rsidRPr="00B73AAF">
        <w:t>к Заявке</w:t>
      </w:r>
      <w:r w:rsidRPr="00B73AAF">
        <w:t xml:space="preserve">. </w:t>
      </w:r>
    </w:p>
    <w:p w:rsidR="006F5588" w:rsidRDefault="006F5588" w:rsidP="006F5588">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7" w:name="_Hlt440565644"/>
      <w:bookmarkEnd w:id="77"/>
    </w:p>
    <w:p w:rsidR="006F5588" w:rsidRDefault="006F5588" w:rsidP="006F5588">
      <w:pPr>
        <w:ind w:firstLine="567"/>
        <w:jc w:val="both"/>
      </w:pPr>
      <w:r>
        <w:t>Настоящим подтверждаем обязательство:</w:t>
      </w:r>
    </w:p>
    <w:p w:rsidR="006F5588" w:rsidRDefault="006F5588" w:rsidP="006F5588">
      <w:pPr>
        <w:ind w:firstLine="567"/>
        <w:jc w:val="both"/>
      </w:pPr>
      <w:r>
        <w:t>- не изменять и/или не отзывать заявку после истечения срока окончания подачи заявок;</w:t>
      </w:r>
    </w:p>
    <w:p w:rsidR="006F5588" w:rsidRDefault="006F5588" w:rsidP="006F5588">
      <w:pPr>
        <w:ind w:firstLine="567"/>
        <w:jc w:val="both"/>
      </w:pPr>
      <w:r>
        <w:t>- не предоставлять в составе заявки заведомо недостоверные сведения, информацию, документы.</w:t>
      </w:r>
    </w:p>
    <w:p w:rsidR="006F5588" w:rsidRPr="00EC45B9" w:rsidRDefault="006F5588" w:rsidP="006F5588">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29</w:t>
      </w:r>
      <w:r>
        <w:fldChar w:fldCharType="end"/>
      </w:r>
      <w:r>
        <w:t xml:space="preserve"> настоящей Документации и требованиями </w:t>
      </w:r>
      <w:hyperlink r:id="rId29"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6F5588" w:rsidRDefault="006F5588" w:rsidP="006F5588">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rsidR="006F5588" w:rsidRPr="00F37E2D" w:rsidRDefault="006F5588" w:rsidP="006F5588">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5588" w:rsidRPr="00B73AAF" w:rsidRDefault="006F5588" w:rsidP="006F5588">
      <w:pPr>
        <w:ind w:firstLine="567"/>
        <w:jc w:val="both"/>
      </w:pPr>
      <w:r w:rsidRPr="00B73AA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14B5E">
        <w:t>ОО</w:t>
      </w:r>
      <w:r w:rsidR="00614B5E" w:rsidRPr="005A554C">
        <w:t>О «Р</w:t>
      </w:r>
      <w:r w:rsidR="00614B5E">
        <w:t>ТК ИТ</w:t>
      </w:r>
      <w:r w:rsidR="00614B5E" w:rsidRPr="005A554C">
        <w:t>»</w:t>
      </w:r>
      <w:r w:rsidRPr="00B73AAF">
        <w:t xml:space="preserve">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5588" w:rsidRPr="00B73AAF" w:rsidRDefault="006F5588" w:rsidP="006F5588">
      <w:pPr>
        <w:ind w:firstLine="567"/>
        <w:jc w:val="both"/>
      </w:pPr>
      <w:r w:rsidRPr="00B73AAF">
        <w:t>Настоящим подтверждаем, что сведения о _______ (</w:t>
      </w:r>
      <w:proofErr w:type="gramStart"/>
      <w:r w:rsidRPr="00B73AAF">
        <w:rPr>
          <w:i/>
        </w:rPr>
        <w:t xml:space="preserve">наименование </w:t>
      </w:r>
      <w:r>
        <w:rPr>
          <w:i/>
        </w:rPr>
        <w:t xml:space="preserve"> Участника</w:t>
      </w:r>
      <w:proofErr w:type="gramEnd"/>
      <w:r>
        <w:rPr>
          <w:i/>
        </w:rPr>
        <w:t xml:space="preserve">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5588" w:rsidRPr="00B73AAF" w:rsidRDefault="006F5588" w:rsidP="006F5588">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6F5588" w:rsidRPr="00B73AAF" w:rsidRDefault="006F5588" w:rsidP="006F5588">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00614B5E">
        <w:t>ОО</w:t>
      </w:r>
      <w:r w:rsidR="00614B5E" w:rsidRPr="005A554C">
        <w:t>О «Р</w:t>
      </w:r>
      <w:r w:rsidR="00614B5E">
        <w:t>ТК ИТ</w:t>
      </w:r>
      <w:r w:rsidR="00614B5E" w:rsidRPr="005A554C">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6F5588" w:rsidRPr="00B73AAF" w:rsidRDefault="006F5588" w:rsidP="006F5588">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28</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5588" w:rsidRPr="00B73AAF" w:rsidRDefault="006F5588" w:rsidP="006F5588">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rsidR="006F5588" w:rsidRPr="00B73AAF" w:rsidRDefault="006F5588" w:rsidP="006F5588">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rsidR="006F5588" w:rsidRPr="00B73AAF" w:rsidRDefault="006F5588" w:rsidP="006F5588">
      <w:pPr>
        <w:ind w:firstLine="567"/>
        <w:jc w:val="both"/>
      </w:pPr>
      <w:r w:rsidRPr="00B73AAF">
        <w:t xml:space="preserve">В случае признания нас Победителем </w:t>
      </w:r>
      <w:r>
        <w:t>Запроса</w:t>
      </w:r>
      <w:r w:rsidRPr="00B73AAF">
        <w:t xml:space="preserve"> котировок мы берем на себя обязательства</w:t>
      </w:r>
      <w:r w:rsidRPr="00DA1A26">
        <w:t xml:space="preserve"> </w:t>
      </w:r>
      <w:r w:rsidRPr="000E7F39">
        <w:t>предоставить обеспечение исполнения договора (в случае если такая обязанность установлена условиями Извещения) и</w:t>
      </w:r>
      <w:r w:rsidRPr="00B73AAF">
        <w:t xml:space="preserve"> заключить со своей стороны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5588" w:rsidRPr="00B73AAF" w:rsidRDefault="006F5588" w:rsidP="006F5588">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rsidR="006F5588" w:rsidRPr="00B73AAF" w:rsidRDefault="006F5588" w:rsidP="006F5588">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6F5588" w:rsidRPr="00B73AAF" w:rsidRDefault="006F5588" w:rsidP="006F5588">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6F5588" w:rsidRPr="00B73AAF" w:rsidTr="00F8226D">
        <w:trPr>
          <w:tblHeader/>
        </w:trPr>
        <w:tc>
          <w:tcPr>
            <w:tcW w:w="568" w:type="dxa"/>
            <w:vAlign w:val="center"/>
          </w:tcPr>
          <w:p w:rsidR="006F5588" w:rsidRPr="00B73AAF" w:rsidRDefault="006F5588" w:rsidP="00F8226D">
            <w:pPr>
              <w:jc w:val="center"/>
              <w:rPr>
                <w:sz w:val="22"/>
                <w:szCs w:val="22"/>
              </w:rPr>
            </w:pPr>
            <w:r w:rsidRPr="00B73AAF">
              <w:rPr>
                <w:sz w:val="22"/>
                <w:szCs w:val="22"/>
              </w:rPr>
              <w:t>№</w:t>
            </w:r>
          </w:p>
          <w:p w:rsidR="006F5588" w:rsidRPr="00B73AAF" w:rsidRDefault="006F5588" w:rsidP="00F8226D">
            <w:pPr>
              <w:jc w:val="center"/>
              <w:rPr>
                <w:sz w:val="22"/>
                <w:szCs w:val="22"/>
              </w:rPr>
            </w:pPr>
            <w:r w:rsidRPr="00B73AAF">
              <w:rPr>
                <w:sz w:val="22"/>
                <w:szCs w:val="22"/>
              </w:rPr>
              <w:t>п/п</w:t>
            </w:r>
          </w:p>
        </w:tc>
        <w:tc>
          <w:tcPr>
            <w:tcW w:w="7654" w:type="dxa"/>
            <w:vAlign w:val="center"/>
          </w:tcPr>
          <w:p w:rsidR="006F5588" w:rsidRPr="00B73AAF" w:rsidRDefault="006F5588" w:rsidP="00F8226D">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30</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rsidR="006F5588" w:rsidRPr="00B73AAF" w:rsidRDefault="006F5588" w:rsidP="00F8226D">
            <w:pPr>
              <w:jc w:val="center"/>
              <w:rPr>
                <w:sz w:val="22"/>
                <w:szCs w:val="22"/>
              </w:rPr>
            </w:pPr>
            <w:r w:rsidRPr="00B73AAF">
              <w:rPr>
                <w:sz w:val="22"/>
                <w:szCs w:val="22"/>
              </w:rPr>
              <w:t>№</w:t>
            </w:r>
          </w:p>
          <w:p w:rsidR="006F5588" w:rsidRPr="00B73AAF" w:rsidRDefault="006F5588" w:rsidP="00F8226D">
            <w:pPr>
              <w:jc w:val="center"/>
              <w:rPr>
                <w:sz w:val="22"/>
                <w:szCs w:val="22"/>
              </w:rPr>
            </w:pPr>
            <w:r w:rsidRPr="00B73AAF">
              <w:rPr>
                <w:sz w:val="22"/>
                <w:szCs w:val="22"/>
              </w:rPr>
              <w:t>страницы</w:t>
            </w:r>
          </w:p>
        </w:tc>
        <w:tc>
          <w:tcPr>
            <w:tcW w:w="1108" w:type="dxa"/>
            <w:vAlign w:val="center"/>
          </w:tcPr>
          <w:p w:rsidR="006F5588" w:rsidRPr="00B73AAF" w:rsidRDefault="006F5588" w:rsidP="00F8226D">
            <w:pPr>
              <w:jc w:val="center"/>
              <w:rPr>
                <w:sz w:val="22"/>
                <w:szCs w:val="22"/>
              </w:rPr>
            </w:pPr>
            <w:r w:rsidRPr="00B73AAF">
              <w:rPr>
                <w:sz w:val="22"/>
                <w:szCs w:val="22"/>
              </w:rPr>
              <w:t>Число</w:t>
            </w:r>
          </w:p>
          <w:p w:rsidR="006F5588" w:rsidRPr="00B73AAF" w:rsidRDefault="006F5588" w:rsidP="00F8226D">
            <w:pPr>
              <w:jc w:val="center"/>
              <w:rPr>
                <w:sz w:val="22"/>
                <w:szCs w:val="22"/>
              </w:rPr>
            </w:pPr>
            <w:r w:rsidRPr="00B73AAF">
              <w:rPr>
                <w:sz w:val="22"/>
                <w:szCs w:val="22"/>
              </w:rPr>
              <w:t>страниц</w:t>
            </w:r>
          </w:p>
        </w:tc>
      </w:tr>
      <w:tr w:rsidR="006F5588" w:rsidRPr="00B73AAF" w:rsidTr="00F8226D">
        <w:tc>
          <w:tcPr>
            <w:tcW w:w="568" w:type="dxa"/>
            <w:vAlign w:val="center"/>
          </w:tcPr>
          <w:p w:rsidR="006F5588" w:rsidRPr="00B73AAF" w:rsidRDefault="006F5588" w:rsidP="00F8226D">
            <w:pPr>
              <w:rPr>
                <w:sz w:val="22"/>
                <w:szCs w:val="22"/>
              </w:rPr>
            </w:pPr>
          </w:p>
        </w:tc>
        <w:tc>
          <w:tcPr>
            <w:tcW w:w="7654" w:type="dxa"/>
          </w:tcPr>
          <w:p w:rsidR="006F5588" w:rsidRPr="00B73AAF" w:rsidRDefault="006F5588" w:rsidP="00F8226D">
            <w:pPr>
              <w:rPr>
                <w:sz w:val="22"/>
                <w:szCs w:val="22"/>
              </w:rPr>
            </w:pPr>
          </w:p>
        </w:tc>
        <w:tc>
          <w:tcPr>
            <w:tcW w:w="1221" w:type="dxa"/>
          </w:tcPr>
          <w:p w:rsidR="006F5588" w:rsidRPr="00B73AAF" w:rsidRDefault="006F5588" w:rsidP="00F8226D">
            <w:pPr>
              <w:rPr>
                <w:sz w:val="22"/>
                <w:szCs w:val="22"/>
              </w:rPr>
            </w:pPr>
          </w:p>
        </w:tc>
        <w:tc>
          <w:tcPr>
            <w:tcW w:w="1108" w:type="dxa"/>
          </w:tcPr>
          <w:p w:rsidR="006F5588" w:rsidRPr="00B73AAF" w:rsidRDefault="006F5588" w:rsidP="00F8226D">
            <w:pPr>
              <w:rPr>
                <w:sz w:val="22"/>
                <w:szCs w:val="22"/>
              </w:rPr>
            </w:pPr>
          </w:p>
        </w:tc>
      </w:tr>
    </w:tbl>
    <w:p w:rsidR="006F5588" w:rsidRPr="00B73AAF" w:rsidRDefault="006F5588" w:rsidP="006F5588">
      <w:pPr>
        <w:pStyle w:val="ae"/>
        <w:snapToGrid/>
        <w:rPr>
          <w:rFonts w:ascii="Times New Roman" w:hAnsi="Times New Roman"/>
          <w:sz w:val="10"/>
          <w:szCs w:val="10"/>
        </w:rPr>
      </w:pPr>
    </w:p>
    <w:p w:rsidR="006F5588" w:rsidRPr="00B73AAF" w:rsidRDefault="006F5588" w:rsidP="006F5588">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rsidR="006F5588" w:rsidRPr="00B73AAF" w:rsidRDefault="006F5588" w:rsidP="006F5588">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rsidR="006F5588" w:rsidRPr="00B73AAF" w:rsidRDefault="006F5588" w:rsidP="006F5588">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rsidR="006F5588" w:rsidRPr="00B73AAF" w:rsidRDefault="006F5588" w:rsidP="006F5588">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rsidR="006F5588" w:rsidRPr="00B73AAF" w:rsidRDefault="006F5588" w:rsidP="006F5588">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rsidR="006F5588" w:rsidRPr="00B73AAF" w:rsidRDefault="006F5588" w:rsidP="006F5588">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6F5588" w:rsidRPr="00B73AAF" w:rsidRDefault="006F5588" w:rsidP="006F5588">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6"/>
    <w:p w:rsidR="006F5588" w:rsidRPr="00B73AAF" w:rsidRDefault="006F5588" w:rsidP="006F5588">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rsidR="006F5588" w:rsidRPr="00B73AAF" w:rsidRDefault="006F5588" w:rsidP="006F5588">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28099637"/>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ОТКРЫТОГО </w:t>
      </w:r>
      <w:r>
        <w:rPr>
          <w:rFonts w:ascii="Times New Roman" w:eastAsia="MS Mincho" w:hAnsi="Times New Roman"/>
          <w:color w:val="548DD4"/>
          <w:kern w:val="32"/>
          <w:szCs w:val="24"/>
          <w:lang w:val="x-none" w:eastAsia="x-none"/>
        </w:rPr>
        <w:t>ЗАПРОСА</w:t>
      </w:r>
      <w:r w:rsidRPr="00B73AAF">
        <w:rPr>
          <w:rFonts w:ascii="Times New Roman" w:eastAsia="MS Mincho" w:hAnsi="Times New Roman"/>
          <w:color w:val="548DD4"/>
          <w:kern w:val="32"/>
          <w:szCs w:val="24"/>
          <w:lang w:eastAsia="x-none"/>
        </w:rPr>
        <w:t xml:space="preserve"> КОТИРОВОК</w:t>
      </w:r>
      <w:bookmarkEnd w:id="85"/>
      <w:bookmarkEnd w:id="86"/>
    </w:p>
    <w:p w:rsidR="006F5588" w:rsidRPr="00B73AAF" w:rsidRDefault="006F5588" w:rsidP="006F5588">
      <w:r w:rsidRPr="00B73AAF">
        <w:t>Приложение к Заявке от «___» __________ 20___ г. № ______</w:t>
      </w:r>
    </w:p>
    <w:p w:rsidR="006F5588" w:rsidRPr="00B73AAF" w:rsidRDefault="006F5588" w:rsidP="006F5588"/>
    <w:p w:rsidR="006F5588" w:rsidRPr="00B73AAF" w:rsidRDefault="006F5588" w:rsidP="006F5588">
      <w:r>
        <w:t>Запрос</w:t>
      </w:r>
      <w:r w:rsidRPr="00B73AAF">
        <w:t xml:space="preserve"> котировок в электронной форме на право заключения договора </w:t>
      </w:r>
    </w:p>
    <w:p w:rsidR="006F5588" w:rsidRPr="00B73AAF" w:rsidRDefault="006F5588" w:rsidP="006F5588">
      <w:r w:rsidRPr="00B73AAF">
        <w:t>на ________________________________________________</w:t>
      </w:r>
    </w:p>
    <w:p w:rsidR="006F5588" w:rsidRPr="00B73AAF" w:rsidRDefault="006F5588" w:rsidP="006F5588"/>
    <w:p w:rsidR="006F5588" w:rsidRPr="00B73AAF" w:rsidRDefault="006F5588" w:rsidP="006F5588">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rsidR="006F5588" w:rsidRPr="00B73AAF" w:rsidRDefault="006F5588" w:rsidP="006F5588">
      <w:pPr>
        <w:pStyle w:val="af6"/>
      </w:pPr>
    </w:p>
    <w:p w:rsidR="006F5588" w:rsidRPr="003E70DB" w:rsidRDefault="006F5588" w:rsidP="006F5588">
      <w:r>
        <w:t>Участник Запроса</w:t>
      </w:r>
      <w:r w:rsidRPr="00B73AAF">
        <w:t xml:space="preserve"> котировок: ________________________________ </w:t>
      </w:r>
    </w:p>
    <w:p w:rsidR="006F5588" w:rsidRPr="003E70DB" w:rsidRDefault="006F5588" w:rsidP="006F5588">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6F5588" w:rsidRPr="00B73AAF" w:rsidTr="00F8226D">
        <w:trPr>
          <w:cantSplit/>
          <w:trHeight w:val="240"/>
          <w:tblHeader/>
        </w:trPr>
        <w:tc>
          <w:tcPr>
            <w:tcW w:w="306" w:type="pct"/>
            <w:shd w:val="clear" w:color="auto" w:fill="F2F2F2"/>
            <w:vAlign w:val="center"/>
          </w:tcPr>
          <w:p w:rsidR="006F5588" w:rsidRPr="00B73AAF" w:rsidRDefault="006F5588" w:rsidP="00F8226D">
            <w:pPr>
              <w:jc w:val="center"/>
              <w:rPr>
                <w:b/>
              </w:rPr>
            </w:pPr>
            <w:r w:rsidRPr="00B73AAF">
              <w:rPr>
                <w:b/>
              </w:rPr>
              <w:t>№</w:t>
            </w:r>
          </w:p>
        </w:tc>
        <w:tc>
          <w:tcPr>
            <w:tcW w:w="3000" w:type="pct"/>
            <w:shd w:val="clear" w:color="auto" w:fill="F2F2F2"/>
            <w:vAlign w:val="center"/>
          </w:tcPr>
          <w:p w:rsidR="006F5588" w:rsidRPr="00B73AAF" w:rsidRDefault="006F5588" w:rsidP="00F8226D">
            <w:pPr>
              <w:jc w:val="center"/>
              <w:rPr>
                <w:b/>
              </w:rPr>
            </w:pPr>
            <w:r w:rsidRPr="00B73AAF">
              <w:rPr>
                <w:b/>
              </w:rPr>
              <w:t>Наименование</w:t>
            </w:r>
          </w:p>
        </w:tc>
        <w:tc>
          <w:tcPr>
            <w:tcW w:w="1694" w:type="pct"/>
            <w:shd w:val="clear" w:color="auto" w:fill="F2F2F2"/>
            <w:vAlign w:val="center"/>
          </w:tcPr>
          <w:p w:rsidR="006F5588" w:rsidRPr="00B73AAF" w:rsidRDefault="006F5588" w:rsidP="00F8226D">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6F5588" w:rsidRPr="00B73AAF" w:rsidTr="00F8226D">
        <w:trPr>
          <w:cantSplit/>
          <w:trHeight w:val="471"/>
        </w:trPr>
        <w:tc>
          <w:tcPr>
            <w:tcW w:w="306" w:type="pct"/>
            <w:vAlign w:val="center"/>
          </w:tcPr>
          <w:p w:rsidR="006F5588" w:rsidRPr="00B73AAF" w:rsidRDefault="006F5588" w:rsidP="00F8226D">
            <w:pPr>
              <w:pStyle w:val="aff9"/>
            </w:pPr>
            <w:r w:rsidRPr="00B73AAF">
              <w:t>1.</w:t>
            </w:r>
          </w:p>
        </w:tc>
        <w:tc>
          <w:tcPr>
            <w:tcW w:w="3000" w:type="pct"/>
            <w:vAlign w:val="center"/>
          </w:tcPr>
          <w:p w:rsidR="006F5588" w:rsidRPr="00B73AAF" w:rsidRDefault="006F5588" w:rsidP="00F8226D">
            <w:r w:rsidRPr="00B73AAF">
              <w:t xml:space="preserve">Фирменное наименование (полное и сокращенное наименования организации либо Ф.И.О. </w:t>
            </w:r>
            <w:r>
              <w:t>Участника Запроса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2.</w:t>
            </w:r>
          </w:p>
        </w:tc>
        <w:tc>
          <w:tcPr>
            <w:tcW w:w="3000" w:type="pct"/>
            <w:vAlign w:val="center"/>
          </w:tcPr>
          <w:p w:rsidR="006F5588" w:rsidRPr="00B73AAF" w:rsidRDefault="006F5588" w:rsidP="00F8226D">
            <w:r w:rsidRPr="00B73AAF">
              <w:t>Организационно-правовая форма</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3.</w:t>
            </w:r>
          </w:p>
        </w:tc>
        <w:tc>
          <w:tcPr>
            <w:tcW w:w="3000" w:type="pct"/>
            <w:vAlign w:val="center"/>
          </w:tcPr>
          <w:p w:rsidR="006F5588" w:rsidRPr="00B73AAF" w:rsidRDefault="006F5588" w:rsidP="00F8226D">
            <w:r w:rsidRPr="00B73AAF">
              <w:t>Учредители (перечислить наименования и организационно-правовую форму или Ф.И.О. всех учредителей)</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4.</w:t>
            </w:r>
          </w:p>
        </w:tc>
        <w:tc>
          <w:tcPr>
            <w:tcW w:w="3000" w:type="pct"/>
            <w:vAlign w:val="center"/>
          </w:tcPr>
          <w:p w:rsidR="006F5588" w:rsidRPr="00B73AAF" w:rsidRDefault="006F5588" w:rsidP="00F8226D">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5.</w:t>
            </w:r>
          </w:p>
        </w:tc>
        <w:tc>
          <w:tcPr>
            <w:tcW w:w="3000" w:type="pct"/>
            <w:vAlign w:val="center"/>
          </w:tcPr>
          <w:p w:rsidR="006F5588" w:rsidRPr="00B73AAF" w:rsidRDefault="006F5588" w:rsidP="00F8226D">
            <w:r w:rsidRPr="00B73AAF">
              <w:t>Виды деятельности</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6.</w:t>
            </w:r>
          </w:p>
        </w:tc>
        <w:tc>
          <w:tcPr>
            <w:tcW w:w="3000" w:type="pct"/>
            <w:vAlign w:val="center"/>
          </w:tcPr>
          <w:p w:rsidR="006F5588" w:rsidRPr="00B73AAF" w:rsidRDefault="006F5588" w:rsidP="00F8226D">
            <w:r w:rsidRPr="00B73AAF">
              <w:t>Срок деятельности (с учетом правопреемственности)</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7.</w:t>
            </w:r>
          </w:p>
        </w:tc>
        <w:tc>
          <w:tcPr>
            <w:tcW w:w="3000" w:type="pct"/>
            <w:vAlign w:val="center"/>
          </w:tcPr>
          <w:p w:rsidR="006F5588" w:rsidRPr="00B73AAF" w:rsidRDefault="006F5588" w:rsidP="00F8226D">
            <w:r w:rsidRPr="00B73AAF">
              <w:t xml:space="preserve">ИНН, дата постановки на учет в налоговом органе, </w:t>
            </w:r>
          </w:p>
          <w:p w:rsidR="006F5588" w:rsidRPr="00B73AAF" w:rsidRDefault="006F5588" w:rsidP="00F8226D">
            <w:r w:rsidRPr="00B73AAF">
              <w:t>КПП, ОГРН, ОКПО, ОКОПФ, ОКТМО</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8.</w:t>
            </w:r>
          </w:p>
        </w:tc>
        <w:tc>
          <w:tcPr>
            <w:tcW w:w="3000" w:type="pct"/>
            <w:vAlign w:val="center"/>
          </w:tcPr>
          <w:p w:rsidR="006F5588" w:rsidRPr="00B73AAF" w:rsidRDefault="006F5588" w:rsidP="00F8226D">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9.</w:t>
            </w:r>
          </w:p>
        </w:tc>
        <w:tc>
          <w:tcPr>
            <w:tcW w:w="3000" w:type="pct"/>
            <w:vAlign w:val="center"/>
          </w:tcPr>
          <w:p w:rsidR="006F5588" w:rsidRPr="00B73AAF" w:rsidRDefault="006F5588" w:rsidP="00F8226D">
            <w:r w:rsidRPr="00B73AAF">
              <w:t>Почтовый адрес (страна, адрес)</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10.</w:t>
            </w:r>
          </w:p>
        </w:tc>
        <w:tc>
          <w:tcPr>
            <w:tcW w:w="3000" w:type="pct"/>
            <w:vAlign w:val="center"/>
          </w:tcPr>
          <w:p w:rsidR="006F5588" w:rsidRPr="00B73AAF" w:rsidRDefault="006F5588" w:rsidP="00F8226D">
            <w:r w:rsidRPr="00B73AAF">
              <w:t>Телефоны (с указанием кода города)</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11.</w:t>
            </w:r>
          </w:p>
        </w:tc>
        <w:tc>
          <w:tcPr>
            <w:tcW w:w="3000" w:type="pct"/>
            <w:vAlign w:val="center"/>
          </w:tcPr>
          <w:p w:rsidR="006F5588" w:rsidRPr="00B73AAF" w:rsidRDefault="006F5588" w:rsidP="00F8226D">
            <w:r w:rsidRPr="00B73AAF">
              <w:t>Факс (с указанием кода города)</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12.</w:t>
            </w:r>
          </w:p>
        </w:tc>
        <w:tc>
          <w:tcPr>
            <w:tcW w:w="3000" w:type="pct"/>
            <w:vAlign w:val="center"/>
          </w:tcPr>
          <w:p w:rsidR="006F5588" w:rsidRPr="00B73AAF" w:rsidRDefault="006F5588" w:rsidP="00F8226D">
            <w:r w:rsidRPr="00B73AAF">
              <w:t xml:space="preserve">Адрес электронной почты </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13.</w:t>
            </w:r>
          </w:p>
        </w:tc>
        <w:tc>
          <w:tcPr>
            <w:tcW w:w="3000" w:type="pct"/>
            <w:vAlign w:val="center"/>
          </w:tcPr>
          <w:p w:rsidR="006F5588" w:rsidRPr="00B73AAF" w:rsidRDefault="006F5588" w:rsidP="00F8226D">
            <w:r w:rsidRPr="00B73AAF">
              <w:t>Филиалы: перечислить наименования и почтовые адреса</w:t>
            </w:r>
          </w:p>
        </w:tc>
        <w:tc>
          <w:tcPr>
            <w:tcW w:w="1694" w:type="pct"/>
            <w:vAlign w:val="center"/>
          </w:tcPr>
          <w:p w:rsidR="006F5588" w:rsidRPr="00B73AAF" w:rsidRDefault="006F5588" w:rsidP="00F8226D"/>
        </w:tc>
      </w:tr>
      <w:tr w:rsidR="006F5588" w:rsidRPr="00B73AAF" w:rsidTr="00F8226D">
        <w:trPr>
          <w:cantSplit/>
          <w:trHeight w:val="284"/>
        </w:trPr>
        <w:tc>
          <w:tcPr>
            <w:tcW w:w="306" w:type="pct"/>
            <w:vAlign w:val="center"/>
          </w:tcPr>
          <w:p w:rsidR="006F5588" w:rsidRPr="00B73AAF" w:rsidRDefault="006F5588" w:rsidP="00F8226D">
            <w:r w:rsidRPr="00B73AAF">
              <w:t>14.</w:t>
            </w:r>
          </w:p>
        </w:tc>
        <w:tc>
          <w:tcPr>
            <w:tcW w:w="3000" w:type="pct"/>
            <w:vAlign w:val="center"/>
          </w:tcPr>
          <w:p w:rsidR="006F5588" w:rsidRPr="00B73AAF" w:rsidRDefault="006F5588" w:rsidP="00F8226D">
            <w:r w:rsidRPr="00B73AAF">
              <w:t>Размер уставного капитала</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15.</w:t>
            </w:r>
          </w:p>
        </w:tc>
        <w:tc>
          <w:tcPr>
            <w:tcW w:w="3000" w:type="pct"/>
            <w:vAlign w:val="center"/>
          </w:tcPr>
          <w:p w:rsidR="006F5588" w:rsidRPr="00B73AAF" w:rsidRDefault="006F5588" w:rsidP="00F8226D">
            <w:r w:rsidRPr="00B73AAF">
              <w:t>Балансовая стоимость активов (по балансу последнего завершенного периода)</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16.</w:t>
            </w:r>
          </w:p>
        </w:tc>
        <w:tc>
          <w:tcPr>
            <w:tcW w:w="3000" w:type="pct"/>
            <w:vAlign w:val="center"/>
          </w:tcPr>
          <w:p w:rsidR="006F5588" w:rsidRPr="00B73AAF" w:rsidRDefault="006F5588" w:rsidP="00F8226D">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lastRenderedPageBreak/>
              <w:t>17.</w:t>
            </w:r>
          </w:p>
        </w:tc>
        <w:tc>
          <w:tcPr>
            <w:tcW w:w="3000" w:type="pct"/>
            <w:vAlign w:val="center"/>
          </w:tcPr>
          <w:p w:rsidR="006F5588" w:rsidRPr="00B73AAF" w:rsidRDefault="006F5588" w:rsidP="00F8226D">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18.</w:t>
            </w:r>
          </w:p>
        </w:tc>
        <w:tc>
          <w:tcPr>
            <w:tcW w:w="3000" w:type="pct"/>
            <w:vAlign w:val="center"/>
          </w:tcPr>
          <w:p w:rsidR="006F5588" w:rsidRPr="00B73AAF" w:rsidRDefault="006F5588" w:rsidP="00F8226D">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pPr>
              <w:pStyle w:val="aff9"/>
            </w:pPr>
            <w:r w:rsidRPr="00B73AAF">
              <w:t>19.</w:t>
            </w:r>
          </w:p>
        </w:tc>
        <w:tc>
          <w:tcPr>
            <w:tcW w:w="3000" w:type="pct"/>
            <w:vAlign w:val="center"/>
          </w:tcPr>
          <w:p w:rsidR="006F5588" w:rsidRPr="00B73AAF" w:rsidRDefault="006F5588" w:rsidP="00F8226D">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20.</w:t>
            </w:r>
          </w:p>
        </w:tc>
        <w:tc>
          <w:tcPr>
            <w:tcW w:w="3000" w:type="pct"/>
            <w:vAlign w:val="center"/>
          </w:tcPr>
          <w:p w:rsidR="006F5588" w:rsidRPr="00B73AAF" w:rsidRDefault="006F5588" w:rsidP="00F8226D">
            <w:r w:rsidRPr="00B73AAF">
              <w:t>Численность персонала</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21.</w:t>
            </w:r>
          </w:p>
        </w:tc>
        <w:tc>
          <w:tcPr>
            <w:tcW w:w="3000" w:type="pct"/>
            <w:vAlign w:val="center"/>
          </w:tcPr>
          <w:p w:rsidR="006F5588" w:rsidRPr="00B73AAF" w:rsidRDefault="006F5588" w:rsidP="00F8226D">
            <w:r w:rsidRPr="00B73AAF">
              <w:t xml:space="preserve">Сведения об отнесении </w:t>
            </w:r>
            <w:r>
              <w:t>Участник</w:t>
            </w:r>
            <w:r w:rsidRPr="00B73AAF">
              <w:t>а к Субъектам МСП.</w:t>
            </w:r>
          </w:p>
        </w:tc>
        <w:tc>
          <w:tcPr>
            <w:tcW w:w="1694" w:type="pct"/>
            <w:vAlign w:val="center"/>
          </w:tcPr>
          <w:p w:rsidR="006F5588" w:rsidRPr="00B73AAF" w:rsidRDefault="006F5588" w:rsidP="00F8226D"/>
        </w:tc>
      </w:tr>
      <w:tr w:rsidR="006F5588" w:rsidRPr="00B73AAF" w:rsidTr="00F8226D">
        <w:trPr>
          <w:cantSplit/>
        </w:trPr>
        <w:tc>
          <w:tcPr>
            <w:tcW w:w="306" w:type="pct"/>
            <w:vAlign w:val="center"/>
          </w:tcPr>
          <w:p w:rsidR="006F5588" w:rsidRPr="00B73AAF" w:rsidRDefault="006F5588" w:rsidP="00F8226D">
            <w:r w:rsidRPr="00B73AAF">
              <w:t>22.</w:t>
            </w:r>
          </w:p>
        </w:tc>
        <w:tc>
          <w:tcPr>
            <w:tcW w:w="3000" w:type="pct"/>
            <w:vAlign w:val="center"/>
          </w:tcPr>
          <w:p w:rsidR="006F5588" w:rsidRPr="00B73AAF" w:rsidRDefault="006F5588" w:rsidP="00F8226D">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rsidR="006F5588" w:rsidRPr="00B73AAF" w:rsidRDefault="006F5588" w:rsidP="00F8226D"/>
        </w:tc>
      </w:tr>
    </w:tbl>
    <w:p w:rsidR="006F5588" w:rsidRPr="00B73AAF" w:rsidRDefault="006F5588" w:rsidP="006F5588">
      <w:pPr>
        <w:pStyle w:val="aff9"/>
      </w:pPr>
      <w:bookmarkStart w:id="91" w:name="_Toc98251773"/>
    </w:p>
    <w:p w:rsidR="006F5588" w:rsidRPr="00B73AAF" w:rsidRDefault="006F5588" w:rsidP="006F5588">
      <w:pPr>
        <w:rPr>
          <w:color w:val="808080"/>
        </w:rPr>
      </w:pPr>
    </w:p>
    <w:p w:rsidR="006F5588" w:rsidRPr="00B73AAF" w:rsidRDefault="006F5588" w:rsidP="006F5588">
      <w:pPr>
        <w:rPr>
          <w:color w:val="808080"/>
        </w:rPr>
      </w:pPr>
      <w:r w:rsidRPr="00B73AAF">
        <w:rPr>
          <w:color w:val="808080"/>
        </w:rPr>
        <w:t>ИНСТРУКЦИИ ПО ЗАПОЛНЕНИЮ</w:t>
      </w:r>
      <w:bookmarkEnd w:id="91"/>
      <w:r w:rsidRPr="00B73AAF">
        <w:rPr>
          <w:color w:val="808080"/>
        </w:rPr>
        <w:t>:</w:t>
      </w:r>
    </w:p>
    <w:p w:rsidR="006F5588" w:rsidRPr="00B73AAF" w:rsidRDefault="006F5588" w:rsidP="006F5588">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6F5588" w:rsidRPr="00B73AAF" w:rsidRDefault="006F5588" w:rsidP="006F5588">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rsidR="006F5588" w:rsidRPr="00B73AAF" w:rsidRDefault="006F5588" w:rsidP="006F5588">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6F5588" w:rsidRPr="00B73AAF" w:rsidRDefault="006F5588" w:rsidP="006F5588">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rsidR="006F5588" w:rsidRPr="00B73AAF" w:rsidRDefault="006F5588" w:rsidP="006F5588"/>
    <w:p w:rsidR="006F5588" w:rsidRPr="00B73AAF" w:rsidRDefault="006F5588" w:rsidP="006F5588"/>
    <w:p w:rsidR="006F5588" w:rsidRPr="00B73AAF" w:rsidRDefault="006F5588" w:rsidP="006F5588"/>
    <w:p w:rsidR="006F5588" w:rsidRPr="00B73AAF" w:rsidRDefault="006F5588" w:rsidP="006F5588"/>
    <w:p w:rsidR="006F5588" w:rsidRPr="00B73AAF" w:rsidRDefault="006F5588" w:rsidP="006F5588"/>
    <w:p w:rsidR="006F5588" w:rsidRPr="00B73AAF" w:rsidRDefault="006F5588" w:rsidP="006F5588"/>
    <w:p w:rsidR="006F5588" w:rsidRPr="00B73AAF" w:rsidRDefault="006F5588" w:rsidP="006F5588">
      <w:pPr>
        <w:rPr>
          <w:sz w:val="2"/>
          <w:szCs w:val="2"/>
        </w:rPr>
      </w:pPr>
      <w:r w:rsidRPr="00B73AAF">
        <w:br w:type="page"/>
      </w:r>
    </w:p>
    <w:p w:rsidR="006F5588" w:rsidRPr="00B73AAF" w:rsidRDefault="006F5588" w:rsidP="006F558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форма3"/>
      <w:bookmarkStart w:id="95" w:name="_Toc28099638"/>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5"/>
    </w:p>
    <w:bookmarkEnd w:id="94"/>
    <w:p w:rsidR="006F5588" w:rsidRPr="00B73AAF" w:rsidRDefault="006F5588" w:rsidP="006F5588"/>
    <w:p w:rsidR="006F5588" w:rsidRPr="00B73AAF" w:rsidRDefault="006F5588" w:rsidP="006F5588">
      <w:r w:rsidRPr="00B73AAF">
        <w:t xml:space="preserve">Приложение к Заявке на участие в Открытом запросе котировок от «___» __________ 20___ г. </w:t>
      </w:r>
    </w:p>
    <w:p w:rsidR="006F5588" w:rsidRPr="00B73AAF" w:rsidRDefault="006F5588" w:rsidP="006F5588">
      <w:r w:rsidRPr="00B73AAF">
        <w:t>№ ______</w:t>
      </w:r>
    </w:p>
    <w:p w:rsidR="006F5588" w:rsidRPr="00B73AAF" w:rsidRDefault="006F5588" w:rsidP="006F5588"/>
    <w:p w:rsidR="0094153C" w:rsidRDefault="0094153C" w:rsidP="0094153C">
      <w:pPr>
        <w:rPr>
          <w:color w:val="FF0000"/>
        </w:rPr>
      </w:pPr>
      <w:r w:rsidRPr="00561DDE">
        <w:rPr>
          <w:color w:val="FF0000"/>
        </w:rPr>
        <w:t xml:space="preserve">НИЖЕПРИВЕДЕННЫЕ СВЕДЕНИЯ </w:t>
      </w:r>
      <w:r>
        <w:rPr>
          <w:color w:val="FF0000"/>
        </w:rPr>
        <w:t xml:space="preserve">И ДОКУМЕНТЫ К НИМ </w:t>
      </w:r>
      <w:r w:rsidRPr="00561DDE">
        <w:rPr>
          <w:color w:val="FF0000"/>
        </w:rPr>
        <w:t xml:space="preserve">ПОДАЮТСЯ ТОЛЬКО В СОСТАВЕ ЦЕНОВОГО ПРЕДЛОЖЕНИЯ И </w:t>
      </w:r>
      <w:r w:rsidRPr="00561DDE">
        <w:rPr>
          <w:b/>
          <w:color w:val="FF0000"/>
          <w:u w:val="single"/>
        </w:rPr>
        <w:t>НЕ ВКЛЮЧАЮТСЯ В ПЕРВУЮ И ВТОРУЮ ЧАСТИ ЗАЯВКИ</w:t>
      </w:r>
    </w:p>
    <w:p w:rsidR="006F5588" w:rsidRPr="00B73AAF" w:rsidRDefault="006F5588" w:rsidP="006F5588"/>
    <w:p w:rsidR="006F5588" w:rsidRPr="00B73AAF" w:rsidRDefault="006F5588" w:rsidP="006F5588">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rsidR="006F5588" w:rsidRPr="00B73AAF" w:rsidRDefault="006F5588" w:rsidP="006F5588"/>
    <w:p w:rsidR="0094153C" w:rsidRPr="00D16366" w:rsidRDefault="0094153C" w:rsidP="0094153C">
      <w:r w:rsidRPr="00D16366">
        <w:t xml:space="preserve">Участник Открытого запроса котировок: ________________________________ </w:t>
      </w:r>
    </w:p>
    <w:p w:rsidR="0094153C" w:rsidRPr="00D16366" w:rsidRDefault="0094153C" w:rsidP="0094153C"/>
    <w:p w:rsidR="0094153C" w:rsidRPr="00F1391A" w:rsidRDefault="0094153C" w:rsidP="0094153C">
      <w:pPr>
        <w:spacing w:after="120"/>
      </w:pPr>
      <w:r w:rsidRPr="00F1391A">
        <w:t>Расчет цены договора:</w:t>
      </w:r>
    </w:p>
    <w:tbl>
      <w:tblPr>
        <w:tblStyle w:val="ab"/>
        <w:tblW w:w="9795" w:type="dxa"/>
        <w:tblLook w:val="04A0" w:firstRow="1" w:lastRow="0" w:firstColumn="1" w:lastColumn="0" w:noHBand="0" w:noVBand="1"/>
      </w:tblPr>
      <w:tblGrid>
        <w:gridCol w:w="3823"/>
        <w:gridCol w:w="1559"/>
        <w:gridCol w:w="4413"/>
      </w:tblGrid>
      <w:tr w:rsidR="0094153C" w:rsidRPr="00F1391A" w:rsidTr="00CC202B">
        <w:trPr>
          <w:trHeight w:val="470"/>
        </w:trPr>
        <w:tc>
          <w:tcPr>
            <w:tcW w:w="3823" w:type="dxa"/>
            <w:vAlign w:val="center"/>
          </w:tcPr>
          <w:p w:rsidR="0094153C" w:rsidRPr="00F1391A" w:rsidRDefault="0094153C" w:rsidP="00CC202B">
            <w:pPr>
              <w:spacing w:after="120"/>
              <w:jc w:val="center"/>
            </w:pPr>
            <w:r w:rsidRPr="00F1391A">
              <w:t>Наименование услуг</w:t>
            </w:r>
          </w:p>
        </w:tc>
        <w:tc>
          <w:tcPr>
            <w:tcW w:w="1559" w:type="dxa"/>
          </w:tcPr>
          <w:p w:rsidR="0094153C" w:rsidRPr="00F1391A" w:rsidRDefault="0094153C" w:rsidP="00CC202B">
            <w:pPr>
              <w:spacing w:after="120"/>
              <w:jc w:val="center"/>
            </w:pPr>
            <w:r w:rsidRPr="00173694">
              <w:rPr>
                <w:b/>
              </w:rPr>
              <w:t>Срок оказания Услуги</w:t>
            </w:r>
          </w:p>
        </w:tc>
        <w:tc>
          <w:tcPr>
            <w:tcW w:w="4413" w:type="dxa"/>
            <w:vAlign w:val="center"/>
          </w:tcPr>
          <w:p w:rsidR="0094153C" w:rsidRPr="00F1391A" w:rsidRDefault="0094153C" w:rsidP="00CC202B">
            <w:pPr>
              <w:spacing w:after="120"/>
              <w:jc w:val="center"/>
            </w:pPr>
            <w:r w:rsidRPr="00F1391A">
              <w:t>Стоимость оказания услуги в месяц составляет</w:t>
            </w:r>
          </w:p>
        </w:tc>
      </w:tr>
      <w:tr w:rsidR="0094153C" w:rsidRPr="00F1391A" w:rsidTr="00CC202B">
        <w:trPr>
          <w:trHeight w:val="2846"/>
        </w:trPr>
        <w:tc>
          <w:tcPr>
            <w:tcW w:w="3823" w:type="dxa"/>
          </w:tcPr>
          <w:p w:rsidR="0094153C" w:rsidRPr="00F1391A" w:rsidRDefault="0094153C" w:rsidP="00CC202B">
            <w:pPr>
              <w:spacing w:after="120"/>
            </w:pPr>
            <w:r w:rsidRPr="00F1391A">
              <w:t xml:space="preserve">Оказание услуг по физической охране объектов и имущества Заказчика, переданного под охрану, обеспечение и контроль за соблюдением правил </w:t>
            </w:r>
            <w:proofErr w:type="spellStart"/>
            <w:r w:rsidRPr="00F1391A">
              <w:t>внутриобъектового</w:t>
            </w:r>
            <w:proofErr w:type="spellEnd"/>
            <w:r w:rsidRPr="00F1391A">
              <w:t xml:space="preserve"> и пропускного режимов, помощь в организации действий при чрезвычайных ситуациях:</w:t>
            </w:r>
          </w:p>
          <w:p w:rsidR="0094153C" w:rsidRPr="00F1391A" w:rsidRDefault="0094153C" w:rsidP="00CC202B">
            <w:pPr>
              <w:spacing w:after="120"/>
              <w:rPr>
                <w:b/>
              </w:rPr>
            </w:pPr>
            <w:r>
              <w:rPr>
                <w:b/>
              </w:rPr>
              <w:t>2 (два</w:t>
            </w:r>
            <w:r w:rsidRPr="00F1391A">
              <w:rPr>
                <w:b/>
              </w:rPr>
              <w:t>) пост</w:t>
            </w:r>
            <w:r>
              <w:rPr>
                <w:b/>
              </w:rPr>
              <w:t>а</w:t>
            </w:r>
            <w:r w:rsidRPr="00F1391A">
              <w:rPr>
                <w:b/>
              </w:rPr>
              <w:t xml:space="preserve"> ежедневно, круглосуточно. </w:t>
            </w:r>
          </w:p>
        </w:tc>
        <w:tc>
          <w:tcPr>
            <w:tcW w:w="1559" w:type="dxa"/>
            <w:vAlign w:val="center"/>
          </w:tcPr>
          <w:p w:rsidR="0094153C" w:rsidRPr="0052103B" w:rsidRDefault="005E1D0A" w:rsidP="005E1D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color w:val="000000" w:themeColor="text1"/>
              </w:rPr>
            </w:pPr>
            <w:r>
              <w:rPr>
                <w:color w:val="000000" w:themeColor="text1"/>
              </w:rPr>
              <w:t>с</w:t>
            </w:r>
            <w:r w:rsidR="0094153C" w:rsidRPr="00E4407D">
              <w:rPr>
                <w:color w:val="000000" w:themeColor="text1"/>
              </w:rPr>
              <w:t xml:space="preserve"> 01.02.20</w:t>
            </w:r>
            <w:r>
              <w:rPr>
                <w:color w:val="000000" w:themeColor="text1"/>
              </w:rPr>
              <w:t xml:space="preserve">20г. по </w:t>
            </w:r>
            <w:r w:rsidR="0094153C" w:rsidRPr="00E4407D">
              <w:rPr>
                <w:color w:val="000000" w:themeColor="text1"/>
              </w:rPr>
              <w:t>01.02.20</w:t>
            </w:r>
            <w:r>
              <w:rPr>
                <w:color w:val="000000" w:themeColor="text1"/>
              </w:rPr>
              <w:t>21</w:t>
            </w:r>
            <w:r w:rsidR="0094153C" w:rsidRPr="00E4407D">
              <w:rPr>
                <w:color w:val="000000" w:themeColor="text1"/>
              </w:rPr>
              <w:t>г.</w:t>
            </w:r>
          </w:p>
        </w:tc>
        <w:tc>
          <w:tcPr>
            <w:tcW w:w="4413" w:type="dxa"/>
          </w:tcPr>
          <w:p w:rsidR="0094153C" w:rsidRPr="0052103B" w:rsidRDefault="0094153C" w:rsidP="00CC2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52103B">
              <w:t xml:space="preserve"> __________ ( _____________________) рублей ___ копеек, </w:t>
            </w:r>
            <w:r w:rsidRPr="0052103B">
              <w:br/>
              <w:t>в том числе применимый на момент исполнения Договора НДС (20%) в размере: _____________ руб. ___ коп. [</w:t>
            </w:r>
            <w:r w:rsidRPr="0052103B">
              <w:rPr>
                <w:i/>
                <w:color w:val="FF0000"/>
              </w:rPr>
              <w:t>либо указать – «НДС не облагается» в зависимости от применяемой системы налогообложения</w:t>
            </w:r>
            <w:r w:rsidRPr="0052103B">
              <w:t>]</w:t>
            </w:r>
          </w:p>
          <w:p w:rsidR="0094153C" w:rsidRPr="0052103B" w:rsidRDefault="0094153C" w:rsidP="00CC202B">
            <w:pPr>
              <w:spacing w:after="120"/>
            </w:pPr>
          </w:p>
          <w:p w:rsidR="0094153C" w:rsidRPr="0052103B" w:rsidRDefault="0094153C" w:rsidP="00CC202B">
            <w:pPr>
              <w:spacing w:after="120"/>
            </w:pPr>
            <w:r w:rsidRPr="0052103B">
              <w:t>Без учета НДС: __________ (</w:t>
            </w:r>
            <w:r w:rsidR="005E1D0A">
              <w:t>________</w:t>
            </w:r>
            <w:r w:rsidRPr="0052103B">
              <w:t xml:space="preserve"> _____________________) рублей ___ копеек. </w:t>
            </w:r>
          </w:p>
        </w:tc>
      </w:tr>
    </w:tbl>
    <w:p w:rsidR="0094153C" w:rsidRPr="00F1391A" w:rsidRDefault="0094153C" w:rsidP="0094153C">
      <w:pPr>
        <w:spacing w:after="120"/>
      </w:pPr>
    </w:p>
    <w:p w:rsidR="0094153C" w:rsidRPr="00F1391A" w:rsidRDefault="0094153C" w:rsidP="00941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F1391A">
        <w:t xml:space="preserve">Цена договора за весь срок его действия </w:t>
      </w:r>
      <w:r w:rsidRPr="00872F22">
        <w:rPr>
          <w:color w:val="000000" w:themeColor="text1"/>
        </w:rPr>
        <w:t xml:space="preserve">(1 год) </w:t>
      </w:r>
      <w:r w:rsidRPr="00F1391A">
        <w:t xml:space="preserve">составляет: _________________ руб. ____ коп., в том числе </w:t>
      </w:r>
      <w:r>
        <w:t xml:space="preserve">применимый на период исполнения Договора </w:t>
      </w:r>
      <w:r w:rsidRPr="00F1391A">
        <w:t>НДС (</w:t>
      </w:r>
      <w:r>
        <w:t>20</w:t>
      </w:r>
      <w:r w:rsidRPr="00F1391A">
        <w:t xml:space="preserve">%) в размере ______________________ (______________________) руб. ___ коп. </w:t>
      </w:r>
    </w:p>
    <w:p w:rsidR="0094153C" w:rsidRPr="00F1391A" w:rsidRDefault="0094153C" w:rsidP="00941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F1391A">
        <w:t>[</w:t>
      </w:r>
      <w:r w:rsidRPr="00F1391A">
        <w:rPr>
          <w:i/>
          <w:color w:val="FF0000"/>
        </w:rPr>
        <w:t>либо НДС не облагается на основании: ___________________</w:t>
      </w:r>
      <w:proofErr w:type="gramStart"/>
      <w:r w:rsidRPr="00F1391A">
        <w:rPr>
          <w:i/>
          <w:color w:val="FF0000"/>
        </w:rPr>
        <w:t>_  (</w:t>
      </w:r>
      <w:proofErr w:type="gramEnd"/>
      <w:r w:rsidRPr="00F1391A">
        <w:rPr>
          <w:i/>
          <w:color w:val="FF0000"/>
        </w:rPr>
        <w:t>указать реквизиты подтверждающего документа в составе заявки, например Письмо № _____</w:t>
      </w:r>
      <w:r w:rsidRPr="00F1391A">
        <w:rPr>
          <w:color w:val="FF0000"/>
        </w:rPr>
        <w:t xml:space="preserve"> ) </w:t>
      </w:r>
      <w:r w:rsidRPr="00F1391A">
        <w:t>]</w:t>
      </w:r>
    </w:p>
    <w:p w:rsidR="0094153C" w:rsidRPr="00F1391A" w:rsidRDefault="0094153C" w:rsidP="009415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rPr>
      </w:pPr>
      <w:r w:rsidRPr="00F1391A">
        <w:t>Без учета НДС: ______________________ (______________________) руб. ___ коп.</w:t>
      </w:r>
      <w:r w:rsidRPr="00F1391A">
        <w:rPr>
          <w:b/>
        </w:rPr>
        <w:t xml:space="preserve"> </w:t>
      </w:r>
    </w:p>
    <w:p w:rsidR="006F5588" w:rsidRDefault="006F5588" w:rsidP="006F5588">
      <w:pPr>
        <w:pStyle w:val="aff9"/>
      </w:pPr>
    </w:p>
    <w:p w:rsidR="0094153C" w:rsidRPr="00B73AAF" w:rsidRDefault="0094153C" w:rsidP="006F5588">
      <w:pPr>
        <w:pStyle w:val="aff9"/>
      </w:pPr>
    </w:p>
    <w:p w:rsidR="006F5588" w:rsidRPr="00B73AAF" w:rsidRDefault="006F5588" w:rsidP="006F5588">
      <w:pPr>
        <w:rPr>
          <w:color w:val="808080"/>
        </w:rPr>
      </w:pPr>
      <w:r w:rsidRPr="00B73AAF">
        <w:rPr>
          <w:color w:val="808080"/>
        </w:rPr>
        <w:t>ИНСТРУКЦИИ ПО ЗАПОЛНЕНИЮ:</w:t>
      </w:r>
    </w:p>
    <w:p w:rsidR="006F5588" w:rsidRPr="00B73AAF" w:rsidRDefault="006F5588" w:rsidP="006F5588">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6F5588" w:rsidRPr="00B73AAF" w:rsidRDefault="006F5588" w:rsidP="006F5588">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rsidR="006F5588" w:rsidRDefault="006F5588" w:rsidP="006F5588">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rsidR="006F5588" w:rsidRPr="00B73AAF" w:rsidRDefault="006F5588" w:rsidP="006F5588">
      <w:pPr>
        <w:jc w:val="both"/>
        <w:rPr>
          <w:color w:val="808080"/>
        </w:rPr>
      </w:pPr>
      <w:r>
        <w:rPr>
          <w:color w:val="808080"/>
        </w:rPr>
        <w:t>4.</w:t>
      </w:r>
      <w:r w:rsidRPr="00E922ED">
        <w:rPr>
          <w:b/>
          <w:color w:val="808080"/>
        </w:rPr>
        <w:t xml:space="preserve"> Вся информация и документы касающиеся предложения о цене </w:t>
      </w:r>
      <w:r>
        <w:rPr>
          <w:b/>
          <w:color w:val="808080"/>
        </w:rPr>
        <w:t>отделяе</w:t>
      </w:r>
      <w:r w:rsidRPr="00E922ED">
        <w:rPr>
          <w:b/>
          <w:color w:val="808080"/>
        </w:rPr>
        <w:t xml:space="preserve">тся от </w:t>
      </w:r>
      <w:r>
        <w:rPr>
          <w:b/>
          <w:color w:val="808080"/>
        </w:rPr>
        <w:t>основной части</w:t>
      </w:r>
      <w:r w:rsidRPr="00E922ED">
        <w:rPr>
          <w:b/>
          <w:color w:val="808080"/>
        </w:rPr>
        <w:t xml:space="preserve"> заявки и отража</w:t>
      </w:r>
      <w:r>
        <w:rPr>
          <w:b/>
          <w:color w:val="808080"/>
        </w:rPr>
        <w:t>е</w:t>
      </w:r>
      <w:r w:rsidRPr="00E922ED">
        <w:rPr>
          <w:b/>
          <w:color w:val="808080"/>
        </w:rPr>
        <w:t>тся только во вкладке ценового предложения при подаче на ЭТП</w:t>
      </w:r>
    </w:p>
    <w:p w:rsidR="006F5588" w:rsidRPr="00B73AAF" w:rsidRDefault="006F5588" w:rsidP="006F5588">
      <w:pPr>
        <w:jc w:val="both"/>
        <w:rPr>
          <w:color w:val="808080"/>
        </w:rPr>
      </w:pPr>
      <w:r w:rsidRPr="00B73AAF">
        <w:br w:type="page"/>
      </w:r>
      <w:bookmarkStart w:id="99" w:name="_Ref313304436"/>
      <w:bookmarkStart w:id="100" w:name="_Toc314507388"/>
      <w:bookmarkStart w:id="101" w:name="_Toc322209429"/>
    </w:p>
    <w:p w:rsidR="006F5588" w:rsidRPr="00B73AAF" w:rsidRDefault="006F5588" w:rsidP="006F558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28099639"/>
      <w:bookmarkEnd w:id="102"/>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3"/>
      <w:bookmarkEnd w:id="104"/>
    </w:p>
    <w:p w:rsidR="006F5588" w:rsidRPr="00B73AAF" w:rsidRDefault="006F5588" w:rsidP="006F5588"/>
    <w:p w:rsidR="006F5588" w:rsidRPr="00B73AAF" w:rsidRDefault="006F5588" w:rsidP="006F5588">
      <w:pPr>
        <w:jc w:val="center"/>
      </w:pPr>
      <w:r w:rsidRPr="00B73AAF">
        <w:t xml:space="preserve">РЕКОМЕНДУЕМАЯ ФОРМА ЗАПРОСА РАЗЪЯСНЕНИЙ </w:t>
      </w:r>
      <w:r>
        <w:t xml:space="preserve">ИЗВЕЩЕНИЯ </w:t>
      </w:r>
      <w:bookmarkEnd w:id="99"/>
      <w:bookmarkEnd w:id="100"/>
    </w:p>
    <w:p w:rsidR="006F5588" w:rsidRPr="00B73AAF" w:rsidRDefault="006F5588" w:rsidP="006F5588">
      <w:pPr>
        <w:jc w:val="center"/>
      </w:pPr>
      <w:r w:rsidRPr="00B73AAF">
        <w:t>О ЗАКУПКЕ</w:t>
      </w:r>
      <w:bookmarkEnd w:id="101"/>
    </w:p>
    <w:p w:rsidR="006F5588" w:rsidRPr="00B73AAF" w:rsidRDefault="006F5588" w:rsidP="006F5588">
      <w:pPr>
        <w:pStyle w:val="a5"/>
        <w:tabs>
          <w:tab w:val="clear" w:pos="4677"/>
          <w:tab w:val="clear" w:pos="9355"/>
        </w:tabs>
      </w:pPr>
    </w:p>
    <w:p w:rsidR="006F5588" w:rsidRPr="00B73AAF" w:rsidRDefault="006F5588" w:rsidP="006F5588">
      <w:pPr>
        <w:jc w:val="right"/>
      </w:pPr>
    </w:p>
    <w:p w:rsidR="00614B5E" w:rsidRPr="00872F22" w:rsidRDefault="00614B5E" w:rsidP="00614B5E">
      <w:pPr>
        <w:jc w:val="right"/>
      </w:pPr>
      <w:r w:rsidRPr="00872F22">
        <w:t xml:space="preserve">Заказчику: Общество с ограниченной ответственностью </w:t>
      </w:r>
    </w:p>
    <w:p w:rsidR="00614B5E" w:rsidRPr="00872F22" w:rsidRDefault="00614B5E" w:rsidP="00614B5E">
      <w:pPr>
        <w:jc w:val="right"/>
      </w:pPr>
      <w:r w:rsidRPr="00872F22" w:rsidDel="00E450AF">
        <w:t xml:space="preserve"> </w:t>
      </w:r>
      <w:r w:rsidRPr="00872F22">
        <w:t>«Ростелеком Информационные Технологии» (ООО «РТК ИТ»)</w:t>
      </w:r>
    </w:p>
    <w:p w:rsidR="00614B5E" w:rsidRPr="00872F22" w:rsidRDefault="00614B5E" w:rsidP="00614B5E">
      <w:pPr>
        <w:jc w:val="right"/>
      </w:pPr>
      <w:r w:rsidRPr="00872F22">
        <w:t xml:space="preserve"> </w:t>
      </w:r>
    </w:p>
    <w:p w:rsidR="00614B5E" w:rsidRPr="00872F22" w:rsidRDefault="00614B5E" w:rsidP="00614B5E">
      <w:pPr>
        <w:jc w:val="right"/>
      </w:pPr>
      <w:r w:rsidRPr="00872F22">
        <w:t xml:space="preserve">Место нахождения ООО «РТК ИТ»: 108811, г. Москва, </w:t>
      </w:r>
    </w:p>
    <w:p w:rsidR="00614B5E" w:rsidRPr="00872F22" w:rsidRDefault="00614B5E" w:rsidP="00614B5E">
      <w:pPr>
        <w:jc w:val="right"/>
        <w:rPr>
          <w:i/>
          <w:iCs/>
        </w:rPr>
      </w:pPr>
      <w:r w:rsidRPr="00872F22">
        <w:t>километр Киевское шоссе 22-й (п Московский),</w:t>
      </w:r>
      <w:r w:rsidRPr="00872F22">
        <w:rPr>
          <w:i/>
          <w:iCs/>
        </w:rPr>
        <w:t xml:space="preserve"> </w:t>
      </w:r>
    </w:p>
    <w:p w:rsidR="00614B5E" w:rsidRPr="00872F22" w:rsidRDefault="00614B5E" w:rsidP="00614B5E">
      <w:pPr>
        <w:jc w:val="right"/>
        <w:rPr>
          <w:i/>
          <w:color w:val="FF0000"/>
        </w:rPr>
      </w:pPr>
      <w:r w:rsidRPr="00872F22">
        <w:t>домовладение 6, строение 1, офис Е434.</w:t>
      </w:r>
    </w:p>
    <w:p w:rsidR="00614B5E" w:rsidRPr="00872F22" w:rsidRDefault="00614B5E" w:rsidP="00614B5E">
      <w:pPr>
        <w:jc w:val="right"/>
      </w:pPr>
      <w:r w:rsidRPr="00872F22">
        <w:t xml:space="preserve">Почтовый адрес ООО «РТК ИТ»: 108811, г. Москва, </w:t>
      </w:r>
    </w:p>
    <w:p w:rsidR="00614B5E" w:rsidRPr="00872F22" w:rsidRDefault="00614B5E" w:rsidP="00614B5E">
      <w:pPr>
        <w:jc w:val="right"/>
        <w:rPr>
          <w:i/>
          <w:iCs/>
        </w:rPr>
      </w:pPr>
      <w:r w:rsidRPr="00872F22">
        <w:t>километр Киевское шоссе 22-й (п Московский),</w:t>
      </w:r>
      <w:r w:rsidRPr="00872F22">
        <w:rPr>
          <w:i/>
          <w:iCs/>
        </w:rPr>
        <w:t xml:space="preserve"> </w:t>
      </w:r>
    </w:p>
    <w:p w:rsidR="006F5588" w:rsidRPr="00B73AAF" w:rsidRDefault="00614B5E" w:rsidP="00614B5E">
      <w:pPr>
        <w:jc w:val="right"/>
      </w:pPr>
      <w:r w:rsidRPr="00872F22">
        <w:t>домовладение 6, строение 1, офис Е434.</w:t>
      </w:r>
    </w:p>
    <w:p w:rsidR="006F5588" w:rsidRPr="00B73AAF" w:rsidRDefault="006F5588" w:rsidP="006F5588"/>
    <w:p w:rsidR="00614B5E" w:rsidRDefault="00614B5E" w:rsidP="006F5588">
      <w:pPr>
        <w:jc w:val="center"/>
      </w:pPr>
    </w:p>
    <w:p w:rsidR="006F5588" w:rsidRPr="00B73AAF" w:rsidRDefault="006F5588" w:rsidP="006F5588">
      <w:pPr>
        <w:jc w:val="center"/>
      </w:pPr>
      <w:r w:rsidRPr="00B73AAF">
        <w:t>Уважаемые господа!</w:t>
      </w:r>
    </w:p>
    <w:p w:rsidR="006F5588" w:rsidRPr="00B73AAF" w:rsidRDefault="006F5588" w:rsidP="006F5588">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rsidR="006F5588" w:rsidRPr="00B73AAF" w:rsidRDefault="006F5588" w:rsidP="006F5588"/>
    <w:tbl>
      <w:tblPr>
        <w:tblW w:w="10206" w:type="dxa"/>
        <w:tblInd w:w="40" w:type="dxa"/>
        <w:tblLayout w:type="fixed"/>
        <w:tblCellMar>
          <w:left w:w="40" w:type="dxa"/>
          <w:right w:w="40" w:type="dxa"/>
        </w:tblCellMar>
        <w:tblLook w:val="0000" w:firstRow="0" w:lastRow="0" w:firstColumn="0" w:lastColumn="0" w:noHBand="0" w:noVBand="0"/>
      </w:tblPr>
      <w:tblGrid>
        <w:gridCol w:w="661"/>
        <w:gridCol w:w="1941"/>
        <w:gridCol w:w="2918"/>
        <w:gridCol w:w="4686"/>
      </w:tblGrid>
      <w:tr w:rsidR="006F5588" w:rsidRPr="00B73AAF" w:rsidTr="00F8226D">
        <w:trPr>
          <w:trHeight w:hRule="exact" w:val="2115"/>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r w:rsidRPr="00B73AAF">
              <w:t>№ п/п</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r w:rsidRPr="00B73AAF">
              <w:t xml:space="preserve">Содержание запроса на разъяснение положений </w:t>
            </w:r>
            <w:r>
              <w:t>Извещения</w:t>
            </w:r>
            <w:r w:rsidRPr="00B73AAF">
              <w:t xml:space="preserve"> о закупке</w:t>
            </w:r>
          </w:p>
        </w:tc>
      </w:tr>
      <w:tr w:rsidR="006F5588" w:rsidRPr="00B73AAF" w:rsidTr="00F8226D">
        <w:trPr>
          <w:cantSplit/>
          <w:trHeight w:val="795"/>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r w:rsidRPr="00B73AAF">
              <w:t>1.</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r>
      <w:tr w:rsidR="006F5588" w:rsidRPr="00B73AAF" w:rsidTr="00F8226D">
        <w:trPr>
          <w:cantSplit/>
          <w:trHeight w:val="810"/>
        </w:trPr>
        <w:tc>
          <w:tcPr>
            <w:tcW w:w="661" w:type="dxa"/>
            <w:tcBorders>
              <w:top w:val="single" w:sz="6" w:space="0" w:color="auto"/>
              <w:left w:val="single" w:sz="6" w:space="0" w:color="auto"/>
              <w:bottom w:val="single" w:sz="4" w:space="0" w:color="auto"/>
              <w:right w:val="single" w:sz="6" w:space="0" w:color="auto"/>
            </w:tcBorders>
            <w:shd w:val="clear" w:color="auto" w:fill="FFFFFF"/>
            <w:vAlign w:val="center"/>
          </w:tcPr>
          <w:p w:rsidR="006F5588" w:rsidRPr="00B73AAF" w:rsidRDefault="006F5588" w:rsidP="00F8226D">
            <w:pPr>
              <w:jc w:val="center"/>
            </w:pPr>
            <w:r w:rsidRPr="00B73AAF">
              <w:t>2.</w:t>
            </w:r>
          </w:p>
        </w:tc>
        <w:tc>
          <w:tcPr>
            <w:tcW w:w="1941"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F5588" w:rsidRPr="00B73AAF" w:rsidRDefault="006F5588" w:rsidP="00F8226D">
            <w:pPr>
              <w:jc w:val="center"/>
            </w:pPr>
          </w:p>
        </w:tc>
      </w:tr>
    </w:tbl>
    <w:p w:rsidR="006F5588" w:rsidRPr="00B73AAF" w:rsidRDefault="006F5588" w:rsidP="006F5588"/>
    <w:p w:rsidR="006F5588" w:rsidRPr="00B73AAF" w:rsidRDefault="006F5588" w:rsidP="006F5588"/>
    <w:p w:rsidR="006F5588" w:rsidRPr="00B73AAF" w:rsidRDefault="006F5588" w:rsidP="006F5588">
      <w:pPr>
        <w:pStyle w:val="af6"/>
        <w:sectPr w:rsidR="006F5588" w:rsidRPr="00B73AAF" w:rsidSect="006F5588">
          <w:headerReference w:type="default" r:id="rId31"/>
          <w:pgSz w:w="11907" w:h="16839" w:code="9"/>
          <w:pgMar w:top="851" w:right="567" w:bottom="567" w:left="1134" w:header="720" w:footer="720" w:gutter="0"/>
          <w:pgNumType w:start="1"/>
          <w:cols w:space="708"/>
          <w:noEndnote/>
          <w:titlePg/>
          <w:docGrid w:linePitch="326"/>
        </w:sectPr>
      </w:pPr>
    </w:p>
    <w:p w:rsidR="006F5588" w:rsidRPr="000B6056" w:rsidRDefault="006F5588" w:rsidP="006F5588">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форма6"/>
      <w:bookmarkStart w:id="113" w:name="_Toc28099640"/>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3"/>
    </w:p>
    <w:bookmarkEnd w:id="112"/>
    <w:p w:rsidR="006F5588" w:rsidRPr="00B73AAF" w:rsidRDefault="006F5588" w:rsidP="006F5588">
      <w:pPr>
        <w:rPr>
          <w:rFonts w:eastAsia="MS Mincho"/>
          <w:lang w:eastAsia="x-none"/>
        </w:rPr>
      </w:pPr>
    </w:p>
    <w:p w:rsidR="006F5588" w:rsidRPr="00B73AAF" w:rsidRDefault="006F5588" w:rsidP="006F5588">
      <w:pPr>
        <w:ind w:firstLine="567"/>
        <w:jc w:val="right"/>
        <w:rPr>
          <w:b/>
        </w:rPr>
      </w:pPr>
      <w:r w:rsidRPr="00B73AAF">
        <w:rPr>
          <w:b/>
        </w:rPr>
        <w:t xml:space="preserve">Приложение к Заявке </w:t>
      </w:r>
    </w:p>
    <w:p w:rsidR="006F5588" w:rsidRPr="00B73AAF" w:rsidRDefault="006F5588" w:rsidP="006F5588">
      <w:pPr>
        <w:ind w:firstLine="567"/>
        <w:jc w:val="right"/>
      </w:pPr>
      <w:r w:rsidRPr="00B73AAF">
        <w:t>от «___» __________ 20___ г. № ______</w:t>
      </w:r>
    </w:p>
    <w:p w:rsidR="006F5588" w:rsidRPr="00B73AAF" w:rsidRDefault="006F5588" w:rsidP="006F5588">
      <w:pPr>
        <w:autoSpaceDE w:val="0"/>
        <w:autoSpaceDN w:val="0"/>
        <w:spacing w:after="120"/>
        <w:rPr>
          <w:sz w:val="20"/>
          <w:szCs w:val="20"/>
        </w:rPr>
      </w:pPr>
    </w:p>
    <w:p w:rsidR="006F5588" w:rsidRPr="00B73AAF" w:rsidRDefault="006F5588" w:rsidP="006F5588">
      <w:pPr>
        <w:autoSpaceDE w:val="0"/>
        <w:autoSpaceDN w:val="0"/>
        <w:spacing w:after="120"/>
        <w:jc w:val="center"/>
        <w:rPr>
          <w:b/>
          <w:bCs/>
          <w:spacing w:val="60"/>
          <w:sz w:val="26"/>
          <w:szCs w:val="26"/>
        </w:rPr>
      </w:pPr>
      <w:r w:rsidRPr="00B73AAF">
        <w:rPr>
          <w:b/>
          <w:bCs/>
          <w:spacing w:val="60"/>
          <w:sz w:val="26"/>
          <w:szCs w:val="26"/>
        </w:rPr>
        <w:t>ФОРМА</w:t>
      </w:r>
    </w:p>
    <w:p w:rsidR="006F5588" w:rsidRPr="00B73AAF" w:rsidRDefault="006F5588" w:rsidP="006F5588">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6F5588" w:rsidRPr="00B73AAF" w:rsidRDefault="006F5588" w:rsidP="006F5588">
      <w:pPr>
        <w:autoSpaceDE w:val="0"/>
        <w:autoSpaceDN w:val="0"/>
        <w:ind w:firstLine="567"/>
      </w:pPr>
      <w:r w:rsidRPr="00B73AAF">
        <w:t xml:space="preserve">Подтверждаем, что  </w:t>
      </w:r>
    </w:p>
    <w:p w:rsidR="006F5588" w:rsidRPr="00B73AAF" w:rsidRDefault="006F5588" w:rsidP="006F5588">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6F5588" w:rsidRPr="00B73AAF" w:rsidRDefault="006F5588" w:rsidP="006F5588">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F5588" w:rsidRPr="00B73AAF" w:rsidRDefault="006F5588" w:rsidP="006F5588">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6F5588" w:rsidRPr="00B73AAF" w:rsidRDefault="006F5588" w:rsidP="006F5588">
      <w:pPr>
        <w:autoSpaceDE w:val="0"/>
        <w:autoSpaceDN w:val="0"/>
      </w:pPr>
      <w:r w:rsidRPr="00B73AAF">
        <w:t>предпринимательства, и сообщаем следующую информацию:</w:t>
      </w:r>
    </w:p>
    <w:p w:rsidR="006F5588" w:rsidRPr="00B73AAF" w:rsidRDefault="006F5588" w:rsidP="006F5588">
      <w:pPr>
        <w:autoSpaceDE w:val="0"/>
        <w:autoSpaceDN w:val="0"/>
        <w:ind w:left="567"/>
      </w:pPr>
      <w:r w:rsidRPr="00B73AAF">
        <w:t xml:space="preserve">1. Адрес местонахождения (юридический адрес):  </w:t>
      </w:r>
    </w:p>
    <w:p w:rsidR="006F5588" w:rsidRPr="00B73AAF" w:rsidRDefault="006F5588" w:rsidP="006F5588">
      <w:pPr>
        <w:pBdr>
          <w:top w:val="single" w:sz="4" w:space="1" w:color="auto"/>
        </w:pBdr>
        <w:autoSpaceDE w:val="0"/>
        <w:autoSpaceDN w:val="0"/>
        <w:ind w:left="5755"/>
        <w:rPr>
          <w:sz w:val="2"/>
          <w:szCs w:val="2"/>
        </w:rPr>
      </w:pPr>
    </w:p>
    <w:p w:rsidR="006F5588" w:rsidRPr="00B73AAF" w:rsidRDefault="006F5588" w:rsidP="006F5588">
      <w:pPr>
        <w:tabs>
          <w:tab w:val="right" w:pos="9923"/>
        </w:tabs>
        <w:autoSpaceDE w:val="0"/>
        <w:autoSpaceDN w:val="0"/>
      </w:pPr>
      <w:r w:rsidRPr="00B73AAF">
        <w:tab/>
        <w:t>.</w:t>
      </w:r>
    </w:p>
    <w:p w:rsidR="006F5588" w:rsidRPr="00B73AAF" w:rsidRDefault="006F5588" w:rsidP="006F5588">
      <w:pPr>
        <w:pBdr>
          <w:top w:val="single" w:sz="4" w:space="1" w:color="auto"/>
        </w:pBdr>
        <w:autoSpaceDE w:val="0"/>
        <w:autoSpaceDN w:val="0"/>
        <w:ind w:right="113"/>
        <w:rPr>
          <w:sz w:val="2"/>
          <w:szCs w:val="2"/>
        </w:rPr>
      </w:pPr>
    </w:p>
    <w:p w:rsidR="006F5588" w:rsidRPr="00B73AAF" w:rsidRDefault="006F5588" w:rsidP="006F5588">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6F5588" w:rsidRPr="00B73AAF" w:rsidRDefault="006F5588" w:rsidP="006F5588">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6F5588" w:rsidRPr="00B73AAF" w:rsidRDefault="006F5588" w:rsidP="006F5588">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6F5588" w:rsidRPr="00B73AAF" w:rsidRDefault="006F5588" w:rsidP="006F5588">
      <w:pPr>
        <w:pBdr>
          <w:top w:val="single" w:sz="4" w:space="1" w:color="auto"/>
        </w:pBdr>
        <w:autoSpaceDE w:val="0"/>
        <w:autoSpaceDN w:val="0"/>
        <w:ind w:left="1616" w:right="113"/>
        <w:rPr>
          <w:sz w:val="2"/>
          <w:szCs w:val="2"/>
        </w:rPr>
      </w:pPr>
    </w:p>
    <w:p w:rsidR="006F5588" w:rsidRPr="00B73AAF" w:rsidRDefault="006F5588" w:rsidP="006F5588">
      <w:pPr>
        <w:autoSpaceDE w:val="0"/>
        <w:autoSpaceDN w:val="0"/>
        <w:ind w:left="567" w:right="113"/>
      </w:pPr>
      <w:r w:rsidRPr="00B73AAF">
        <w:t>4. Исключен.</w:t>
      </w:r>
    </w:p>
    <w:p w:rsidR="006F5588" w:rsidRPr="00B73AAF" w:rsidRDefault="006F5588" w:rsidP="006F5588">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6F5588" w:rsidRPr="00B73AAF" w:rsidTr="00F8226D">
        <w:trPr>
          <w:cantSplit/>
          <w:tblHeader/>
        </w:trPr>
        <w:tc>
          <w:tcPr>
            <w:tcW w:w="567" w:type="dxa"/>
            <w:vAlign w:val="center"/>
          </w:tcPr>
          <w:p w:rsidR="006F5588" w:rsidRPr="00B73AAF" w:rsidRDefault="006F5588" w:rsidP="00F8226D">
            <w:pPr>
              <w:autoSpaceDE w:val="0"/>
              <w:autoSpaceDN w:val="0"/>
              <w:jc w:val="center"/>
              <w:rPr>
                <w:sz w:val="22"/>
                <w:szCs w:val="22"/>
              </w:rPr>
            </w:pPr>
            <w:r w:rsidRPr="00B73AAF">
              <w:rPr>
                <w:sz w:val="22"/>
                <w:szCs w:val="22"/>
              </w:rPr>
              <w:t>№ п/п</w:t>
            </w:r>
          </w:p>
        </w:tc>
        <w:tc>
          <w:tcPr>
            <w:tcW w:w="4649" w:type="dxa"/>
            <w:vAlign w:val="center"/>
          </w:tcPr>
          <w:p w:rsidR="006F5588" w:rsidRPr="00B73AAF" w:rsidRDefault="006F5588" w:rsidP="00F8226D">
            <w:pPr>
              <w:autoSpaceDE w:val="0"/>
              <w:autoSpaceDN w:val="0"/>
              <w:jc w:val="center"/>
              <w:rPr>
                <w:sz w:val="22"/>
                <w:szCs w:val="22"/>
              </w:rPr>
            </w:pPr>
            <w:r w:rsidRPr="00B73AAF">
              <w:rPr>
                <w:sz w:val="22"/>
                <w:szCs w:val="22"/>
              </w:rPr>
              <w:t>Наименование сведений</w:t>
            </w:r>
          </w:p>
        </w:tc>
        <w:tc>
          <w:tcPr>
            <w:tcW w:w="1588" w:type="dxa"/>
            <w:vAlign w:val="center"/>
          </w:tcPr>
          <w:p w:rsidR="006F5588" w:rsidRPr="00B73AAF" w:rsidRDefault="006F5588" w:rsidP="00F8226D">
            <w:pPr>
              <w:autoSpaceDE w:val="0"/>
              <w:autoSpaceDN w:val="0"/>
              <w:jc w:val="center"/>
              <w:rPr>
                <w:sz w:val="22"/>
                <w:szCs w:val="22"/>
              </w:rPr>
            </w:pPr>
            <w:r w:rsidRPr="00B73AAF">
              <w:rPr>
                <w:sz w:val="22"/>
                <w:szCs w:val="22"/>
              </w:rPr>
              <w:t>Малые предприятия</w:t>
            </w:r>
          </w:p>
        </w:tc>
        <w:tc>
          <w:tcPr>
            <w:tcW w:w="1588" w:type="dxa"/>
            <w:vAlign w:val="center"/>
          </w:tcPr>
          <w:p w:rsidR="006F5588" w:rsidRPr="00B73AAF" w:rsidRDefault="006F5588" w:rsidP="00F8226D">
            <w:pPr>
              <w:autoSpaceDE w:val="0"/>
              <w:autoSpaceDN w:val="0"/>
              <w:jc w:val="center"/>
              <w:rPr>
                <w:sz w:val="22"/>
                <w:szCs w:val="22"/>
              </w:rPr>
            </w:pPr>
            <w:r w:rsidRPr="00B73AAF">
              <w:rPr>
                <w:sz w:val="22"/>
                <w:szCs w:val="22"/>
              </w:rPr>
              <w:t>Средние предприятия</w:t>
            </w:r>
          </w:p>
        </w:tc>
        <w:tc>
          <w:tcPr>
            <w:tcW w:w="1588" w:type="dxa"/>
            <w:vAlign w:val="center"/>
          </w:tcPr>
          <w:p w:rsidR="006F5588" w:rsidRPr="00B73AAF" w:rsidRDefault="006F5588" w:rsidP="00F8226D">
            <w:pPr>
              <w:autoSpaceDE w:val="0"/>
              <w:autoSpaceDN w:val="0"/>
              <w:jc w:val="center"/>
              <w:rPr>
                <w:sz w:val="22"/>
                <w:szCs w:val="22"/>
              </w:rPr>
            </w:pPr>
            <w:r w:rsidRPr="00B73AAF">
              <w:rPr>
                <w:sz w:val="22"/>
                <w:szCs w:val="22"/>
              </w:rPr>
              <w:t>Показатель</w:t>
            </w:r>
          </w:p>
        </w:tc>
      </w:tr>
      <w:tr w:rsidR="006F5588" w:rsidRPr="00B73AAF" w:rsidTr="00F8226D">
        <w:trPr>
          <w:cantSplit/>
          <w:tblHeader/>
        </w:trPr>
        <w:tc>
          <w:tcPr>
            <w:tcW w:w="567" w:type="dxa"/>
          </w:tcPr>
          <w:p w:rsidR="006F5588" w:rsidRPr="00B73AAF" w:rsidRDefault="006F5588" w:rsidP="00F8226D">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6F5588" w:rsidRPr="00B73AAF" w:rsidRDefault="006F5588" w:rsidP="00F8226D">
            <w:pPr>
              <w:autoSpaceDE w:val="0"/>
              <w:autoSpaceDN w:val="0"/>
              <w:jc w:val="center"/>
              <w:rPr>
                <w:sz w:val="22"/>
                <w:szCs w:val="22"/>
              </w:rPr>
            </w:pPr>
            <w:r w:rsidRPr="00B73AAF">
              <w:rPr>
                <w:sz w:val="22"/>
                <w:szCs w:val="22"/>
              </w:rPr>
              <w:t>2</w:t>
            </w:r>
          </w:p>
        </w:tc>
        <w:tc>
          <w:tcPr>
            <w:tcW w:w="1588" w:type="dxa"/>
          </w:tcPr>
          <w:p w:rsidR="006F5588" w:rsidRPr="00B73AAF" w:rsidRDefault="006F5588" w:rsidP="00F8226D">
            <w:pPr>
              <w:autoSpaceDE w:val="0"/>
              <w:autoSpaceDN w:val="0"/>
              <w:jc w:val="center"/>
              <w:rPr>
                <w:sz w:val="22"/>
                <w:szCs w:val="22"/>
              </w:rPr>
            </w:pPr>
            <w:r w:rsidRPr="00B73AAF">
              <w:rPr>
                <w:sz w:val="22"/>
                <w:szCs w:val="22"/>
              </w:rPr>
              <w:t>3</w:t>
            </w:r>
          </w:p>
        </w:tc>
        <w:tc>
          <w:tcPr>
            <w:tcW w:w="1588" w:type="dxa"/>
          </w:tcPr>
          <w:p w:rsidR="006F5588" w:rsidRPr="00B73AAF" w:rsidRDefault="006F5588" w:rsidP="00F8226D">
            <w:pPr>
              <w:autoSpaceDE w:val="0"/>
              <w:autoSpaceDN w:val="0"/>
              <w:jc w:val="center"/>
              <w:rPr>
                <w:sz w:val="22"/>
                <w:szCs w:val="22"/>
              </w:rPr>
            </w:pPr>
            <w:r w:rsidRPr="00B73AAF">
              <w:rPr>
                <w:sz w:val="22"/>
                <w:szCs w:val="22"/>
              </w:rPr>
              <w:t>4</w:t>
            </w:r>
          </w:p>
        </w:tc>
        <w:tc>
          <w:tcPr>
            <w:tcW w:w="1588" w:type="dxa"/>
          </w:tcPr>
          <w:p w:rsidR="006F5588" w:rsidRPr="00B73AAF" w:rsidRDefault="006F5588" w:rsidP="00F8226D">
            <w:pPr>
              <w:autoSpaceDE w:val="0"/>
              <w:autoSpaceDN w:val="0"/>
              <w:jc w:val="center"/>
              <w:rPr>
                <w:sz w:val="22"/>
                <w:szCs w:val="22"/>
              </w:rPr>
            </w:pPr>
            <w:r w:rsidRPr="00B73AAF">
              <w:rPr>
                <w:sz w:val="22"/>
                <w:szCs w:val="22"/>
              </w:rPr>
              <w:t>5</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w:t>
            </w:r>
          </w:p>
        </w:tc>
        <w:tc>
          <w:tcPr>
            <w:tcW w:w="4649" w:type="dxa"/>
          </w:tcPr>
          <w:p w:rsidR="006F5588" w:rsidRPr="00B73AAF" w:rsidRDefault="006F5588" w:rsidP="00F8226D">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6F5588" w:rsidRPr="00B73AAF" w:rsidRDefault="006F5588" w:rsidP="00F8226D">
            <w:pPr>
              <w:autoSpaceDE w:val="0"/>
              <w:autoSpaceDN w:val="0"/>
              <w:jc w:val="center"/>
              <w:rPr>
                <w:sz w:val="22"/>
                <w:szCs w:val="22"/>
              </w:rPr>
            </w:pPr>
            <w:r w:rsidRPr="00B73AAF">
              <w:rPr>
                <w:sz w:val="22"/>
                <w:szCs w:val="22"/>
              </w:rPr>
              <w:t>не более 25</w:t>
            </w:r>
          </w:p>
        </w:tc>
        <w:tc>
          <w:tcPr>
            <w:tcW w:w="1588" w:type="dxa"/>
          </w:tcPr>
          <w:p w:rsidR="006F5588" w:rsidRPr="00B73AAF" w:rsidRDefault="006F5588" w:rsidP="00F8226D">
            <w:pPr>
              <w:autoSpaceDE w:val="0"/>
              <w:autoSpaceDN w:val="0"/>
              <w:jc w:val="center"/>
              <w:rPr>
                <w:sz w:val="22"/>
                <w:szCs w:val="22"/>
              </w:rPr>
            </w:pPr>
            <w:r w:rsidRPr="00B73AAF">
              <w:rPr>
                <w:sz w:val="22"/>
                <w:szCs w:val="22"/>
              </w:rPr>
              <w:sym w:font="Symbol" w:char="F02D"/>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2</w:t>
            </w:r>
          </w:p>
        </w:tc>
        <w:tc>
          <w:tcPr>
            <w:tcW w:w="4649" w:type="dxa"/>
          </w:tcPr>
          <w:p w:rsidR="006F5588" w:rsidRPr="00B73AAF" w:rsidRDefault="006F5588" w:rsidP="00F8226D">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6F5588" w:rsidRPr="00B73AAF" w:rsidRDefault="006F5588" w:rsidP="00F8226D">
            <w:pPr>
              <w:autoSpaceDE w:val="0"/>
              <w:autoSpaceDN w:val="0"/>
              <w:jc w:val="center"/>
              <w:rPr>
                <w:sz w:val="22"/>
                <w:szCs w:val="22"/>
              </w:rPr>
            </w:pPr>
            <w:r w:rsidRPr="00B73AAF">
              <w:rPr>
                <w:sz w:val="22"/>
                <w:szCs w:val="22"/>
              </w:rPr>
              <w:t>не более 49</w:t>
            </w:r>
          </w:p>
        </w:tc>
        <w:tc>
          <w:tcPr>
            <w:tcW w:w="1588" w:type="dxa"/>
          </w:tcPr>
          <w:p w:rsidR="006F5588" w:rsidRPr="00B73AAF" w:rsidRDefault="006F5588" w:rsidP="00F8226D">
            <w:pPr>
              <w:autoSpaceDE w:val="0"/>
              <w:autoSpaceDN w:val="0"/>
              <w:jc w:val="center"/>
              <w:rPr>
                <w:sz w:val="22"/>
                <w:szCs w:val="22"/>
              </w:rPr>
            </w:pPr>
            <w:r w:rsidRPr="00B73AAF">
              <w:rPr>
                <w:sz w:val="22"/>
                <w:szCs w:val="22"/>
              </w:rPr>
              <w:sym w:font="Symbol" w:char="F02D"/>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lastRenderedPageBreak/>
              <w:t>3</w:t>
            </w:r>
          </w:p>
        </w:tc>
        <w:tc>
          <w:tcPr>
            <w:tcW w:w="4649" w:type="dxa"/>
          </w:tcPr>
          <w:p w:rsidR="006F5588" w:rsidRPr="00B73AAF" w:rsidRDefault="006F5588" w:rsidP="00F8226D">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4</w:t>
            </w:r>
          </w:p>
        </w:tc>
        <w:tc>
          <w:tcPr>
            <w:tcW w:w="4649" w:type="dxa"/>
          </w:tcPr>
          <w:p w:rsidR="006F5588" w:rsidRPr="00B73AAF" w:rsidRDefault="006F5588" w:rsidP="00F8226D">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5</w:t>
            </w:r>
          </w:p>
        </w:tc>
        <w:tc>
          <w:tcPr>
            <w:tcW w:w="4649" w:type="dxa"/>
          </w:tcPr>
          <w:p w:rsidR="006F5588" w:rsidRPr="00B73AAF" w:rsidRDefault="006F5588" w:rsidP="00F8226D">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6</w:t>
            </w:r>
          </w:p>
        </w:tc>
        <w:tc>
          <w:tcPr>
            <w:tcW w:w="4649" w:type="dxa"/>
          </w:tcPr>
          <w:p w:rsidR="006F5588" w:rsidRPr="00B73AAF" w:rsidRDefault="006F5588" w:rsidP="00F8226D">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Height w:val="654"/>
        </w:trPr>
        <w:tc>
          <w:tcPr>
            <w:tcW w:w="567" w:type="dxa"/>
            <w:vMerge w:val="restart"/>
          </w:tcPr>
          <w:p w:rsidR="006F5588" w:rsidRPr="00B73AAF" w:rsidRDefault="006F5588" w:rsidP="00F8226D">
            <w:pPr>
              <w:autoSpaceDE w:val="0"/>
              <w:autoSpaceDN w:val="0"/>
              <w:jc w:val="center"/>
              <w:rPr>
                <w:sz w:val="22"/>
                <w:szCs w:val="22"/>
              </w:rPr>
            </w:pPr>
            <w:r w:rsidRPr="00B73AAF">
              <w:rPr>
                <w:sz w:val="22"/>
                <w:szCs w:val="22"/>
              </w:rPr>
              <w:t>7</w:t>
            </w:r>
          </w:p>
        </w:tc>
        <w:tc>
          <w:tcPr>
            <w:tcW w:w="4649" w:type="dxa"/>
            <w:vMerge w:val="restart"/>
          </w:tcPr>
          <w:p w:rsidR="006F5588" w:rsidRPr="00B73AAF" w:rsidRDefault="006F5588" w:rsidP="00F8226D">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6F5588" w:rsidRPr="00B73AAF" w:rsidRDefault="006F5588" w:rsidP="00F8226D">
            <w:pPr>
              <w:autoSpaceDE w:val="0"/>
              <w:autoSpaceDN w:val="0"/>
              <w:jc w:val="center"/>
              <w:rPr>
                <w:sz w:val="22"/>
                <w:szCs w:val="22"/>
              </w:rPr>
            </w:pPr>
            <w:r w:rsidRPr="00B73AAF">
              <w:rPr>
                <w:sz w:val="22"/>
                <w:szCs w:val="22"/>
              </w:rPr>
              <w:t>до 100 включительно</w:t>
            </w:r>
          </w:p>
        </w:tc>
        <w:tc>
          <w:tcPr>
            <w:tcW w:w="1588" w:type="dxa"/>
            <w:vMerge w:val="restart"/>
          </w:tcPr>
          <w:p w:rsidR="006F5588" w:rsidRPr="00B73AAF" w:rsidRDefault="006F5588" w:rsidP="00F8226D">
            <w:pPr>
              <w:autoSpaceDE w:val="0"/>
              <w:autoSpaceDN w:val="0"/>
              <w:jc w:val="center"/>
              <w:rPr>
                <w:sz w:val="22"/>
                <w:szCs w:val="22"/>
              </w:rPr>
            </w:pPr>
            <w:r w:rsidRPr="00B73AAF">
              <w:rPr>
                <w:sz w:val="22"/>
                <w:szCs w:val="22"/>
              </w:rPr>
              <w:t>от 101 до 250 включительно</w:t>
            </w:r>
          </w:p>
        </w:tc>
        <w:tc>
          <w:tcPr>
            <w:tcW w:w="1588" w:type="dxa"/>
            <w:vMerge w:val="restart"/>
          </w:tcPr>
          <w:p w:rsidR="006F5588" w:rsidRPr="00B73AAF" w:rsidRDefault="006F5588" w:rsidP="00F8226D">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6F5588" w:rsidRPr="00B73AAF" w:rsidTr="00F8226D">
        <w:trPr>
          <w:cantSplit/>
        </w:trPr>
        <w:tc>
          <w:tcPr>
            <w:tcW w:w="567" w:type="dxa"/>
            <w:vMerge/>
          </w:tcPr>
          <w:p w:rsidR="006F5588" w:rsidRPr="00B73AAF" w:rsidRDefault="006F5588" w:rsidP="00F8226D">
            <w:pPr>
              <w:autoSpaceDE w:val="0"/>
              <w:autoSpaceDN w:val="0"/>
              <w:jc w:val="center"/>
              <w:rPr>
                <w:sz w:val="22"/>
                <w:szCs w:val="22"/>
              </w:rPr>
            </w:pPr>
          </w:p>
        </w:tc>
        <w:tc>
          <w:tcPr>
            <w:tcW w:w="4649" w:type="dxa"/>
            <w:vMerge/>
          </w:tcPr>
          <w:p w:rsidR="006F5588" w:rsidRPr="00B73AAF" w:rsidRDefault="006F5588" w:rsidP="00F8226D">
            <w:pPr>
              <w:autoSpaceDE w:val="0"/>
              <w:autoSpaceDN w:val="0"/>
              <w:ind w:left="57"/>
              <w:rPr>
                <w:sz w:val="22"/>
                <w:szCs w:val="22"/>
              </w:rPr>
            </w:pPr>
          </w:p>
        </w:tc>
        <w:tc>
          <w:tcPr>
            <w:tcW w:w="1588" w:type="dxa"/>
          </w:tcPr>
          <w:p w:rsidR="006F5588" w:rsidRPr="00B73AAF" w:rsidRDefault="006F5588" w:rsidP="00F8226D">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6F5588" w:rsidRPr="00B73AAF" w:rsidRDefault="006F5588" w:rsidP="00F8226D">
            <w:pPr>
              <w:autoSpaceDE w:val="0"/>
              <w:autoSpaceDN w:val="0"/>
              <w:rPr>
                <w:sz w:val="22"/>
                <w:szCs w:val="22"/>
              </w:rPr>
            </w:pPr>
          </w:p>
        </w:tc>
        <w:tc>
          <w:tcPr>
            <w:tcW w:w="1588" w:type="dxa"/>
            <w:vMerge/>
          </w:tcPr>
          <w:p w:rsidR="006F5588" w:rsidRPr="00B73AAF" w:rsidRDefault="006F5588" w:rsidP="00F8226D">
            <w:pPr>
              <w:autoSpaceDE w:val="0"/>
              <w:autoSpaceDN w:val="0"/>
              <w:ind w:left="57"/>
              <w:rPr>
                <w:sz w:val="22"/>
                <w:szCs w:val="22"/>
              </w:rPr>
            </w:pPr>
          </w:p>
        </w:tc>
      </w:tr>
      <w:tr w:rsidR="006F5588" w:rsidRPr="00B73AAF" w:rsidTr="00F8226D">
        <w:trPr>
          <w:cantSplit/>
          <w:trHeight w:val="425"/>
        </w:trPr>
        <w:tc>
          <w:tcPr>
            <w:tcW w:w="567" w:type="dxa"/>
            <w:vMerge w:val="restart"/>
          </w:tcPr>
          <w:p w:rsidR="006F5588" w:rsidRPr="00B73AAF" w:rsidRDefault="006F5588" w:rsidP="00F8226D">
            <w:pPr>
              <w:autoSpaceDE w:val="0"/>
              <w:autoSpaceDN w:val="0"/>
              <w:jc w:val="center"/>
              <w:rPr>
                <w:sz w:val="22"/>
                <w:szCs w:val="22"/>
              </w:rPr>
            </w:pPr>
            <w:r w:rsidRPr="00B73AAF">
              <w:rPr>
                <w:sz w:val="22"/>
                <w:szCs w:val="22"/>
              </w:rPr>
              <w:t>8</w:t>
            </w:r>
          </w:p>
        </w:tc>
        <w:tc>
          <w:tcPr>
            <w:tcW w:w="4649" w:type="dxa"/>
            <w:vMerge w:val="restart"/>
          </w:tcPr>
          <w:p w:rsidR="006F5588" w:rsidRPr="00B73AAF" w:rsidRDefault="006F5588" w:rsidP="00F8226D">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6F5588" w:rsidRPr="00B73AAF" w:rsidRDefault="006F5588" w:rsidP="00F8226D">
            <w:pPr>
              <w:autoSpaceDE w:val="0"/>
              <w:autoSpaceDN w:val="0"/>
              <w:jc w:val="center"/>
              <w:rPr>
                <w:sz w:val="22"/>
                <w:szCs w:val="22"/>
              </w:rPr>
            </w:pPr>
            <w:r w:rsidRPr="00B73AAF">
              <w:rPr>
                <w:sz w:val="22"/>
                <w:szCs w:val="22"/>
              </w:rPr>
              <w:t>800</w:t>
            </w:r>
          </w:p>
        </w:tc>
        <w:tc>
          <w:tcPr>
            <w:tcW w:w="1588" w:type="dxa"/>
            <w:vMerge w:val="restart"/>
          </w:tcPr>
          <w:p w:rsidR="006F5588" w:rsidRPr="00B73AAF" w:rsidRDefault="006F5588" w:rsidP="00F8226D">
            <w:pPr>
              <w:autoSpaceDE w:val="0"/>
              <w:autoSpaceDN w:val="0"/>
              <w:jc w:val="center"/>
              <w:rPr>
                <w:sz w:val="22"/>
                <w:szCs w:val="22"/>
              </w:rPr>
            </w:pPr>
            <w:r w:rsidRPr="00B73AAF">
              <w:rPr>
                <w:sz w:val="22"/>
                <w:szCs w:val="22"/>
              </w:rPr>
              <w:t>2000</w:t>
            </w:r>
          </w:p>
        </w:tc>
        <w:tc>
          <w:tcPr>
            <w:tcW w:w="1588" w:type="dxa"/>
            <w:vMerge w:val="restart"/>
          </w:tcPr>
          <w:p w:rsidR="006F5588" w:rsidRPr="00B73AAF" w:rsidRDefault="006F5588" w:rsidP="00F8226D">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6F5588" w:rsidRPr="00B73AAF" w:rsidTr="00F8226D">
        <w:trPr>
          <w:cantSplit/>
        </w:trPr>
        <w:tc>
          <w:tcPr>
            <w:tcW w:w="567" w:type="dxa"/>
            <w:vMerge/>
          </w:tcPr>
          <w:p w:rsidR="006F5588" w:rsidRPr="00B73AAF" w:rsidRDefault="006F5588" w:rsidP="00F8226D">
            <w:pPr>
              <w:autoSpaceDE w:val="0"/>
              <w:autoSpaceDN w:val="0"/>
              <w:jc w:val="center"/>
              <w:rPr>
                <w:sz w:val="22"/>
                <w:szCs w:val="22"/>
              </w:rPr>
            </w:pPr>
          </w:p>
        </w:tc>
        <w:tc>
          <w:tcPr>
            <w:tcW w:w="4649" w:type="dxa"/>
            <w:vMerge/>
          </w:tcPr>
          <w:p w:rsidR="006F5588" w:rsidRPr="00B73AAF" w:rsidRDefault="006F5588" w:rsidP="00F8226D">
            <w:pPr>
              <w:autoSpaceDE w:val="0"/>
              <w:autoSpaceDN w:val="0"/>
              <w:rPr>
                <w:sz w:val="22"/>
                <w:szCs w:val="22"/>
              </w:rPr>
            </w:pPr>
          </w:p>
        </w:tc>
        <w:tc>
          <w:tcPr>
            <w:tcW w:w="1588" w:type="dxa"/>
          </w:tcPr>
          <w:p w:rsidR="006F5588" w:rsidRPr="00B73AAF" w:rsidRDefault="006F5588" w:rsidP="00F8226D">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6F5588" w:rsidRPr="00B73AAF" w:rsidRDefault="006F5588" w:rsidP="00F8226D">
            <w:pPr>
              <w:autoSpaceDE w:val="0"/>
              <w:autoSpaceDN w:val="0"/>
              <w:rPr>
                <w:sz w:val="22"/>
                <w:szCs w:val="22"/>
              </w:rPr>
            </w:pPr>
          </w:p>
        </w:tc>
        <w:tc>
          <w:tcPr>
            <w:tcW w:w="1588" w:type="dxa"/>
            <w:vMerge/>
          </w:tcPr>
          <w:p w:rsidR="006F5588" w:rsidRPr="00B73AAF" w:rsidRDefault="006F5588" w:rsidP="00F8226D">
            <w:pPr>
              <w:autoSpaceDE w:val="0"/>
              <w:autoSpaceDN w:val="0"/>
              <w:ind w:left="57"/>
              <w:rPr>
                <w:sz w:val="22"/>
                <w:szCs w:val="22"/>
              </w:rPr>
            </w:pP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lastRenderedPageBreak/>
              <w:t>9</w:t>
            </w:r>
          </w:p>
        </w:tc>
        <w:tc>
          <w:tcPr>
            <w:tcW w:w="4649" w:type="dxa"/>
          </w:tcPr>
          <w:p w:rsidR="006F5588" w:rsidRPr="00B73AAF" w:rsidRDefault="006F5588" w:rsidP="00F8226D">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подлежит заполнению</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10</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подлежит заполнению</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11</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подлежит заполнению</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12</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13</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14</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t>15</w:t>
            </w:r>
          </w:p>
        </w:tc>
        <w:tc>
          <w:tcPr>
            <w:tcW w:w="4649" w:type="dxa"/>
          </w:tcPr>
          <w:p w:rsidR="006F5588" w:rsidRPr="00B73AAF" w:rsidRDefault="006F5588" w:rsidP="00F8226D">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r w:rsidR="006F5588" w:rsidRPr="00B73AAF" w:rsidTr="00F8226D">
        <w:trPr>
          <w:cantSplit/>
        </w:trPr>
        <w:tc>
          <w:tcPr>
            <w:tcW w:w="567" w:type="dxa"/>
          </w:tcPr>
          <w:p w:rsidR="006F5588" w:rsidRPr="00B73AAF" w:rsidRDefault="006F5588" w:rsidP="00F8226D">
            <w:pPr>
              <w:autoSpaceDE w:val="0"/>
              <w:autoSpaceDN w:val="0"/>
              <w:jc w:val="center"/>
              <w:rPr>
                <w:sz w:val="22"/>
                <w:szCs w:val="22"/>
              </w:rPr>
            </w:pPr>
            <w:r w:rsidRPr="00B73AAF">
              <w:rPr>
                <w:sz w:val="22"/>
                <w:szCs w:val="22"/>
              </w:rPr>
              <w:lastRenderedPageBreak/>
              <w:t>16</w:t>
            </w:r>
          </w:p>
        </w:tc>
        <w:tc>
          <w:tcPr>
            <w:tcW w:w="4649" w:type="dxa"/>
          </w:tcPr>
          <w:p w:rsidR="006F5588" w:rsidRPr="00B73AAF" w:rsidRDefault="006F5588" w:rsidP="00F8226D">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6F5588" w:rsidRPr="00B73AAF" w:rsidRDefault="006F5588" w:rsidP="00F8226D">
            <w:pPr>
              <w:autoSpaceDE w:val="0"/>
              <w:autoSpaceDN w:val="0"/>
              <w:jc w:val="center"/>
              <w:rPr>
                <w:sz w:val="22"/>
                <w:szCs w:val="22"/>
              </w:rPr>
            </w:pPr>
            <w:r w:rsidRPr="00B73AAF">
              <w:rPr>
                <w:sz w:val="22"/>
                <w:szCs w:val="22"/>
              </w:rPr>
              <w:t>да (нет)</w:t>
            </w:r>
          </w:p>
        </w:tc>
      </w:tr>
    </w:tbl>
    <w:p w:rsidR="006F5588" w:rsidRPr="00B73AAF" w:rsidRDefault="006F5588" w:rsidP="006F5588">
      <w:pPr>
        <w:autoSpaceDE w:val="0"/>
        <w:autoSpaceDN w:val="0"/>
        <w:spacing w:before="240"/>
        <w:ind w:right="5954"/>
        <w:jc w:val="center"/>
      </w:pPr>
    </w:p>
    <w:p w:rsidR="006F5588" w:rsidRPr="00B73AAF" w:rsidRDefault="006F5588" w:rsidP="006F5588">
      <w:pPr>
        <w:pBdr>
          <w:top w:val="single" w:sz="4" w:space="1" w:color="auto"/>
        </w:pBdr>
        <w:autoSpaceDE w:val="0"/>
        <w:autoSpaceDN w:val="0"/>
        <w:ind w:right="5952"/>
        <w:jc w:val="center"/>
        <w:rPr>
          <w:sz w:val="20"/>
          <w:szCs w:val="20"/>
        </w:rPr>
      </w:pPr>
      <w:r w:rsidRPr="00B73AAF">
        <w:rPr>
          <w:sz w:val="20"/>
          <w:szCs w:val="20"/>
        </w:rPr>
        <w:t>(подпись)</w:t>
      </w:r>
    </w:p>
    <w:p w:rsidR="006F5588" w:rsidRPr="00B73AAF" w:rsidRDefault="006F5588" w:rsidP="006F5588">
      <w:pPr>
        <w:autoSpaceDE w:val="0"/>
        <w:autoSpaceDN w:val="0"/>
        <w:spacing w:after="240"/>
      </w:pPr>
      <w:r w:rsidRPr="00B73AAF">
        <w:t>М.П.</w:t>
      </w:r>
    </w:p>
    <w:p w:rsidR="006F5588" w:rsidRPr="00B73AAF" w:rsidRDefault="006F5588" w:rsidP="006F5588">
      <w:pPr>
        <w:autoSpaceDE w:val="0"/>
        <w:autoSpaceDN w:val="0"/>
      </w:pPr>
    </w:p>
    <w:p w:rsidR="006F5588" w:rsidRPr="00B73AAF" w:rsidRDefault="006F5588" w:rsidP="006F5588">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6F5588" w:rsidRPr="00B73AAF" w:rsidRDefault="006F5588" w:rsidP="006F5588">
      <w:pPr>
        <w:autoSpaceDE w:val="0"/>
        <w:autoSpaceDN w:val="0"/>
        <w:adjustRightInd w:val="0"/>
        <w:ind w:firstLine="540"/>
        <w:jc w:val="both"/>
        <w:rPr>
          <w:sz w:val="22"/>
          <w:szCs w:val="22"/>
        </w:rPr>
      </w:pPr>
    </w:p>
    <w:p w:rsidR="006F5588" w:rsidRPr="00B73AAF" w:rsidRDefault="006F5588" w:rsidP="006F5588">
      <w:pPr>
        <w:rPr>
          <w:color w:val="808080"/>
        </w:rPr>
      </w:pPr>
      <w:r w:rsidRPr="00B73AAF">
        <w:rPr>
          <w:color w:val="808080"/>
        </w:rPr>
        <w:t>ИНСТРУКЦИИ ПО ЗАПОЛНЕНИЮ:</w:t>
      </w:r>
    </w:p>
    <w:p w:rsidR="006F5588" w:rsidRPr="00B73AAF" w:rsidRDefault="006F5588" w:rsidP="006F5588">
      <w:pPr>
        <w:autoSpaceDE w:val="0"/>
        <w:autoSpaceDN w:val="0"/>
        <w:adjustRightInd w:val="0"/>
        <w:ind w:firstLine="540"/>
        <w:jc w:val="both"/>
        <w:rPr>
          <w:sz w:val="22"/>
          <w:szCs w:val="22"/>
        </w:rPr>
      </w:pPr>
    </w:p>
    <w:p w:rsidR="006F5588" w:rsidRPr="00B73AAF" w:rsidRDefault="006F5588" w:rsidP="006F5588">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rsidR="006F5588" w:rsidRPr="00B73AAF" w:rsidRDefault="006F5588" w:rsidP="006F5588">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history="1">
        <w:r w:rsidRPr="00B73AAF">
          <w:rPr>
            <w:bCs/>
            <w:color w:val="808080"/>
          </w:rPr>
          <w:t>пунктах 7</w:t>
        </w:r>
      </w:hyperlink>
      <w:r w:rsidRPr="00B73AAF">
        <w:rPr>
          <w:bCs/>
          <w:color w:val="808080"/>
        </w:rPr>
        <w:t xml:space="preserve"> и </w:t>
      </w:r>
      <w:hyperlink r:id="rId33"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6F5588" w:rsidRPr="00B73AAF" w:rsidRDefault="006F5588" w:rsidP="006F5588">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4" w:history="1">
        <w:r w:rsidRPr="00B73AAF">
          <w:rPr>
            <w:bCs/>
            <w:color w:val="808080"/>
          </w:rPr>
          <w:t>Пункты 1</w:t>
        </w:r>
      </w:hyperlink>
      <w:r w:rsidRPr="00B73AAF">
        <w:rPr>
          <w:bCs/>
          <w:color w:val="808080"/>
        </w:rPr>
        <w:t xml:space="preserve"> - </w:t>
      </w:r>
      <w:hyperlink r:id="rId35"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6F5588" w:rsidRPr="00B73AAF" w:rsidRDefault="006F5588" w:rsidP="006F5588">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6" w:history="1">
        <w:r w:rsidRPr="00B73AAF">
          <w:rPr>
            <w:bCs/>
            <w:color w:val="808080"/>
          </w:rPr>
          <w:t>подпунктах "в"</w:t>
        </w:r>
      </w:hyperlink>
      <w:r w:rsidRPr="00B73AAF">
        <w:rPr>
          <w:bCs/>
          <w:color w:val="808080"/>
        </w:rPr>
        <w:t xml:space="preserve"> - </w:t>
      </w:r>
      <w:hyperlink r:id="rId37"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FD20BE" w:rsidRDefault="006F5588" w:rsidP="006F5588">
      <w:pPr>
        <w:autoSpaceDE w:val="0"/>
        <w:autoSpaceDN w:val="0"/>
        <w:adjustRightInd w:val="0"/>
        <w:ind w:firstLine="540"/>
        <w:jc w:val="both"/>
        <w:rPr>
          <w:rFonts w:eastAsia="Calibri"/>
          <w:bCs/>
          <w:color w:val="808080"/>
        </w:rPr>
        <w:sectPr w:rsidR="00FD20BE" w:rsidSect="00FD20BE">
          <w:headerReference w:type="first" r:id="rId38"/>
          <w:pgSz w:w="11907" w:h="16839" w:code="9"/>
          <w:pgMar w:top="851" w:right="567" w:bottom="567" w:left="1134" w:header="720" w:footer="720" w:gutter="0"/>
          <w:cols w:space="708"/>
          <w:noEndnote/>
          <w:titlePg/>
          <w:docGrid w:linePitch="326"/>
        </w:sectPr>
      </w:pPr>
      <w:r w:rsidRPr="00B73AAF">
        <w:rPr>
          <w:rFonts w:eastAsia="Calibri"/>
          <w:bCs/>
          <w:color w:val="808080"/>
        </w:rPr>
        <w:br w:type="page"/>
      </w:r>
    </w:p>
    <w:p w:rsidR="00FD20BE" w:rsidRPr="0058248B" w:rsidRDefault="00FD20BE" w:rsidP="00FD20BE">
      <w:pPr>
        <w:keepNext/>
        <w:spacing w:before="240" w:after="120"/>
        <w:jc w:val="both"/>
        <w:outlineLvl w:val="0"/>
        <w:rPr>
          <w:rFonts w:eastAsia="MS Mincho"/>
          <w:b/>
          <w:bCs/>
          <w:color w:val="548DD4"/>
          <w:kern w:val="32"/>
          <w:sz w:val="28"/>
          <w:lang w:eastAsia="x-none"/>
        </w:rPr>
      </w:pPr>
      <w:bookmarkStart w:id="114" w:name="_Форма_7_План"/>
      <w:bookmarkStart w:id="115" w:name="форма_6"/>
      <w:bookmarkStart w:id="116" w:name="_Toc474245399"/>
      <w:bookmarkStart w:id="117" w:name="_Toc522205196"/>
      <w:bookmarkStart w:id="118" w:name="_Toc532224661"/>
      <w:bookmarkStart w:id="119" w:name="_Toc28099641"/>
      <w:bookmarkEnd w:id="114"/>
      <w:r w:rsidRPr="0058248B">
        <w:rPr>
          <w:rFonts w:eastAsia="MS Mincho"/>
          <w:b/>
          <w:bCs/>
          <w:color w:val="548DD4"/>
          <w:kern w:val="32"/>
          <w:sz w:val="28"/>
          <w:lang w:val="x-none" w:eastAsia="x-none"/>
        </w:rPr>
        <w:lastRenderedPageBreak/>
        <w:t>Форма 6</w:t>
      </w:r>
      <w:r>
        <w:rPr>
          <w:rFonts w:eastAsia="MS Mincho"/>
          <w:b/>
          <w:bCs/>
          <w:color w:val="548DD4"/>
          <w:kern w:val="32"/>
          <w:sz w:val="28"/>
          <w:lang w:eastAsia="x-none"/>
        </w:rPr>
        <w:t>.</w:t>
      </w:r>
      <w:r w:rsidRPr="0058248B">
        <w:rPr>
          <w:rFonts w:eastAsia="MS Mincho"/>
          <w:b/>
          <w:bCs/>
          <w:color w:val="548DD4"/>
          <w:kern w:val="32"/>
          <w:sz w:val="28"/>
          <w:lang w:val="x-none" w:eastAsia="x-none"/>
        </w:rPr>
        <w:t xml:space="preserve"> </w:t>
      </w:r>
      <w:bookmarkEnd w:id="115"/>
      <w:r w:rsidRPr="0058248B">
        <w:rPr>
          <w:rFonts w:eastAsia="MS Mincho"/>
          <w:b/>
          <w:bCs/>
          <w:color w:val="548DD4"/>
          <w:kern w:val="32"/>
          <w:sz w:val="28"/>
          <w:lang w:val="x-none" w:eastAsia="x-none"/>
        </w:rPr>
        <w:t xml:space="preserve">Справка о наличии опыта </w:t>
      </w:r>
      <w:bookmarkEnd w:id="116"/>
      <w:r w:rsidRPr="0058248B">
        <w:rPr>
          <w:rFonts w:eastAsia="MS Mincho"/>
          <w:b/>
          <w:bCs/>
          <w:color w:val="548DD4"/>
          <w:kern w:val="32"/>
          <w:sz w:val="28"/>
          <w:lang w:eastAsia="x-none"/>
        </w:rPr>
        <w:t xml:space="preserve">исполнения договоров </w:t>
      </w:r>
      <w:r>
        <w:rPr>
          <w:rFonts w:eastAsia="MS Mincho"/>
          <w:b/>
          <w:bCs/>
          <w:color w:val="548DD4"/>
          <w:kern w:val="32"/>
          <w:sz w:val="28"/>
          <w:lang w:eastAsia="x-none"/>
        </w:rPr>
        <w:t xml:space="preserve">на выполнение работ (оказание услуг), аналогичных предмету запроса </w:t>
      </w:r>
      <w:bookmarkEnd w:id="117"/>
      <w:r>
        <w:rPr>
          <w:rFonts w:eastAsia="MS Mincho"/>
          <w:b/>
          <w:bCs/>
          <w:color w:val="548DD4"/>
          <w:kern w:val="32"/>
          <w:sz w:val="28"/>
          <w:lang w:eastAsia="x-none"/>
        </w:rPr>
        <w:t>котировок</w:t>
      </w:r>
      <w:bookmarkEnd w:id="118"/>
      <w:bookmarkEnd w:id="119"/>
      <w:r>
        <w:rPr>
          <w:rFonts w:eastAsia="MS Mincho"/>
          <w:b/>
          <w:bCs/>
          <w:color w:val="548DD4"/>
          <w:kern w:val="32"/>
          <w:sz w:val="28"/>
          <w:lang w:eastAsia="x-none"/>
        </w:rPr>
        <w:t xml:space="preserve"> </w:t>
      </w:r>
    </w:p>
    <w:p w:rsidR="00FD20BE" w:rsidRPr="0058248B" w:rsidRDefault="00FD20BE" w:rsidP="00FD20BE"/>
    <w:p w:rsidR="00FD20BE" w:rsidRPr="00117C32" w:rsidRDefault="00FD20BE" w:rsidP="00FD20BE">
      <w:r w:rsidRPr="00117C32">
        <w:t xml:space="preserve">Приложение к Заявке на участие в Открытом запросе </w:t>
      </w:r>
      <w:r>
        <w:t xml:space="preserve">котировок от «___» __________ 20___ г.  </w:t>
      </w:r>
      <w:r w:rsidRPr="00117C32">
        <w:t>№ ______</w:t>
      </w:r>
    </w:p>
    <w:p w:rsidR="00FD20BE" w:rsidRPr="00BC607C" w:rsidRDefault="00FD20BE" w:rsidP="00FD20BE">
      <w:pPr>
        <w:rPr>
          <w:b/>
          <w:highlight w:val="yellow"/>
        </w:rPr>
      </w:pPr>
    </w:p>
    <w:p w:rsidR="00FD20BE" w:rsidRPr="00BC607C" w:rsidRDefault="00FD20BE" w:rsidP="00FD20BE">
      <w:pPr>
        <w:pStyle w:val="Default"/>
        <w:jc w:val="center"/>
        <w:rPr>
          <w:b/>
          <w:sz w:val="23"/>
          <w:szCs w:val="23"/>
        </w:rPr>
      </w:pPr>
      <w:r>
        <w:rPr>
          <w:b/>
          <w:sz w:val="23"/>
          <w:szCs w:val="23"/>
        </w:rPr>
        <w:t>СПРАВКА О НАЛИЧИИ УСПЕШНОГО ОПЫТА</w:t>
      </w:r>
      <w:r w:rsidRPr="00BC607C">
        <w:rPr>
          <w:b/>
          <w:sz w:val="23"/>
          <w:szCs w:val="23"/>
        </w:rPr>
        <w:t xml:space="preserve"> ИСПОЛНЕНИЯ ДОГОВОРОВ </w:t>
      </w:r>
      <w:r>
        <w:rPr>
          <w:b/>
          <w:sz w:val="23"/>
          <w:szCs w:val="23"/>
        </w:rPr>
        <w:t>НА ОКАЗАНИЕ УСЛУГ ПО ФИЗИЧЕСКОЙ ОХРАНЕ ОБЪЕКТОВ И ИМУЩЕСТВА, ПЕРЕДАННОГО ПОД ОХРАНУ, ЗА ПОСЛЕДНИЕ 3 ГОДА ДО ДАТЫ РАЗМЕЩЕНИЯ ИЗВЕЩЕНИЯ О ЗАКУПКЕ В ЕИС, СТОИМОСТЬЮ КАЖДОГО ДОГОВОРА НЕ МЕНЕЕ 50% ОТ НМЦ ЗАКУПКИ (БЕЗ НДС)</w:t>
      </w:r>
    </w:p>
    <w:p w:rsidR="00FD20BE" w:rsidRPr="006603DF" w:rsidRDefault="00FD20BE" w:rsidP="00FD20BE">
      <w:pPr>
        <w:tabs>
          <w:tab w:val="left" w:pos="1148"/>
        </w:tabs>
        <w:autoSpaceDE w:val="0"/>
        <w:autoSpaceDN w:val="0"/>
        <w:adjustRightInd w:val="0"/>
        <w:jc w:val="center"/>
        <w:rPr>
          <w:b/>
          <w:spacing w:val="-4"/>
        </w:rPr>
      </w:pPr>
    </w:p>
    <w:tbl>
      <w:tblPr>
        <w:tblW w:w="14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017"/>
        <w:gridCol w:w="2688"/>
        <w:gridCol w:w="2149"/>
        <w:gridCol w:w="2663"/>
        <w:gridCol w:w="1843"/>
        <w:gridCol w:w="2802"/>
      </w:tblGrid>
      <w:tr w:rsidR="00FD20BE" w:rsidRPr="00C46A3D" w:rsidTr="00F8226D">
        <w:trPr>
          <w:trHeight w:val="1706"/>
          <w:jc w:val="center"/>
        </w:trPr>
        <w:tc>
          <w:tcPr>
            <w:tcW w:w="621"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jc w:val="center"/>
              <w:rPr>
                <w:b/>
                <w:sz w:val="20"/>
              </w:rPr>
            </w:pPr>
            <w:r w:rsidRPr="00C46A3D">
              <w:rPr>
                <w:b/>
                <w:sz w:val="20"/>
              </w:rPr>
              <w:t>№</w:t>
            </w:r>
          </w:p>
        </w:tc>
        <w:tc>
          <w:tcPr>
            <w:tcW w:w="2017"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jc w:val="center"/>
              <w:rPr>
                <w:b/>
                <w:sz w:val="20"/>
              </w:rPr>
            </w:pPr>
            <w:r>
              <w:rPr>
                <w:b/>
                <w:sz w:val="20"/>
              </w:rPr>
              <w:t>Договор №____ от ____ , предмет услуг по договору</w:t>
            </w:r>
          </w:p>
        </w:tc>
        <w:tc>
          <w:tcPr>
            <w:tcW w:w="2688"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jc w:val="center"/>
              <w:rPr>
                <w:b/>
                <w:sz w:val="20"/>
              </w:rPr>
            </w:pPr>
            <w:r w:rsidRPr="00C46A3D">
              <w:rPr>
                <w:b/>
                <w:sz w:val="20"/>
              </w:rPr>
              <w:t xml:space="preserve">Наименование </w:t>
            </w:r>
            <w:r>
              <w:rPr>
                <w:b/>
                <w:sz w:val="20"/>
              </w:rPr>
              <w:br/>
              <w:t>Заказчика</w:t>
            </w:r>
          </w:p>
        </w:tc>
        <w:tc>
          <w:tcPr>
            <w:tcW w:w="2149"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ind w:left="-138"/>
              <w:jc w:val="center"/>
              <w:rPr>
                <w:b/>
                <w:sz w:val="20"/>
              </w:rPr>
            </w:pPr>
            <w:r>
              <w:rPr>
                <w:b/>
                <w:sz w:val="20"/>
              </w:rPr>
              <w:t xml:space="preserve">Срок оказания услуг по договору </w:t>
            </w:r>
          </w:p>
        </w:tc>
        <w:tc>
          <w:tcPr>
            <w:tcW w:w="2663"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jc w:val="center"/>
              <w:rPr>
                <w:b/>
                <w:sz w:val="20"/>
              </w:rPr>
            </w:pPr>
            <w:r>
              <w:rPr>
                <w:b/>
                <w:sz w:val="20"/>
              </w:rPr>
              <w:t xml:space="preserve">Стоимость услуг по договору, рублей  </w:t>
            </w:r>
            <w:r>
              <w:rPr>
                <w:i/>
                <w:sz w:val="20"/>
              </w:rPr>
              <w:t>без НДС</w:t>
            </w:r>
          </w:p>
        </w:tc>
        <w:tc>
          <w:tcPr>
            <w:tcW w:w="1843"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ind w:left="-108"/>
              <w:jc w:val="center"/>
              <w:rPr>
                <w:b/>
                <w:sz w:val="20"/>
              </w:rPr>
            </w:pPr>
            <w:r>
              <w:rPr>
                <w:b/>
                <w:sz w:val="20"/>
              </w:rPr>
              <w:t xml:space="preserve">Благодарственное письмо от Заказчика услуг </w:t>
            </w:r>
            <w:r w:rsidRPr="00A276DA">
              <w:rPr>
                <w:i/>
                <w:sz w:val="20"/>
              </w:rPr>
              <w:t>(есть/нет).</w:t>
            </w:r>
            <w:r>
              <w:rPr>
                <w:b/>
                <w:sz w:val="20"/>
              </w:rPr>
              <w:t xml:space="preserve"> </w:t>
            </w:r>
          </w:p>
        </w:tc>
        <w:tc>
          <w:tcPr>
            <w:tcW w:w="2802" w:type="dxa"/>
            <w:shd w:val="clear" w:color="auto" w:fill="F2F2F2" w:themeFill="background1" w:themeFillShade="F2"/>
            <w:vAlign w:val="center"/>
          </w:tcPr>
          <w:p w:rsidR="00FD20BE" w:rsidRPr="00C46A3D" w:rsidRDefault="00FD20BE" w:rsidP="00F8226D">
            <w:pPr>
              <w:tabs>
                <w:tab w:val="left" w:pos="1148"/>
              </w:tabs>
              <w:autoSpaceDE w:val="0"/>
              <w:autoSpaceDN w:val="0"/>
              <w:adjustRightInd w:val="0"/>
              <w:ind w:left="-108"/>
              <w:jc w:val="center"/>
              <w:rPr>
                <w:b/>
                <w:sz w:val="20"/>
              </w:rPr>
            </w:pPr>
            <w:r>
              <w:rPr>
                <w:b/>
                <w:sz w:val="20"/>
              </w:rPr>
              <w:t xml:space="preserve">Номер закупки / ссылка на договор/контракт в ЕИС для договоров, которые заключены в рамках 223-ФЗ/ 44-ФЗ и размещены в ЕИС </w:t>
            </w:r>
          </w:p>
        </w:tc>
      </w:tr>
      <w:tr w:rsidR="00FD20BE" w:rsidRPr="00C46A3D" w:rsidTr="00F8226D">
        <w:trPr>
          <w:trHeight w:val="152"/>
          <w:jc w:val="center"/>
        </w:trPr>
        <w:tc>
          <w:tcPr>
            <w:tcW w:w="621" w:type="dxa"/>
            <w:shd w:val="clear" w:color="auto" w:fill="auto"/>
          </w:tcPr>
          <w:p w:rsidR="00FD20BE" w:rsidRPr="00C46A3D" w:rsidRDefault="00FD20BE" w:rsidP="00F8226D">
            <w:pPr>
              <w:tabs>
                <w:tab w:val="left" w:pos="1148"/>
              </w:tabs>
              <w:autoSpaceDE w:val="0"/>
              <w:autoSpaceDN w:val="0"/>
              <w:adjustRightInd w:val="0"/>
              <w:rPr>
                <w:sz w:val="20"/>
              </w:rPr>
            </w:pPr>
            <w:r>
              <w:rPr>
                <w:sz w:val="20"/>
              </w:rPr>
              <w:t xml:space="preserve">1. </w:t>
            </w:r>
          </w:p>
        </w:tc>
        <w:tc>
          <w:tcPr>
            <w:tcW w:w="2017"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88"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149"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63" w:type="dxa"/>
            <w:shd w:val="clear" w:color="auto" w:fill="auto"/>
            <w:vAlign w:val="center"/>
          </w:tcPr>
          <w:p w:rsidR="00FD20BE" w:rsidRPr="002D5309" w:rsidRDefault="00FD20BE" w:rsidP="00F8226D">
            <w:pPr>
              <w:tabs>
                <w:tab w:val="left" w:pos="1148"/>
              </w:tabs>
              <w:autoSpaceDE w:val="0"/>
              <w:autoSpaceDN w:val="0"/>
              <w:adjustRightInd w:val="0"/>
              <w:ind w:right="-64"/>
              <w:rPr>
                <w:sz w:val="20"/>
                <w:szCs w:val="20"/>
              </w:rPr>
            </w:pPr>
          </w:p>
        </w:tc>
        <w:tc>
          <w:tcPr>
            <w:tcW w:w="1843"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802"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r>
      <w:tr w:rsidR="00FD20BE" w:rsidRPr="00C46A3D" w:rsidTr="00F8226D">
        <w:trPr>
          <w:trHeight w:val="172"/>
          <w:jc w:val="center"/>
        </w:trPr>
        <w:tc>
          <w:tcPr>
            <w:tcW w:w="621" w:type="dxa"/>
            <w:shd w:val="clear" w:color="auto" w:fill="auto"/>
          </w:tcPr>
          <w:p w:rsidR="00FD20BE" w:rsidRPr="00DF2B99" w:rsidRDefault="00FD20BE" w:rsidP="00F8226D">
            <w:pPr>
              <w:tabs>
                <w:tab w:val="left" w:pos="1148"/>
              </w:tabs>
              <w:autoSpaceDE w:val="0"/>
              <w:autoSpaceDN w:val="0"/>
              <w:adjustRightInd w:val="0"/>
              <w:rPr>
                <w:sz w:val="20"/>
              </w:rPr>
            </w:pPr>
            <w:r>
              <w:rPr>
                <w:sz w:val="20"/>
              </w:rPr>
              <w:t>2</w:t>
            </w:r>
            <w:r w:rsidRPr="00DF2B99">
              <w:rPr>
                <w:sz w:val="20"/>
              </w:rPr>
              <w:t>.</w:t>
            </w:r>
          </w:p>
        </w:tc>
        <w:tc>
          <w:tcPr>
            <w:tcW w:w="2017"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88"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149"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63"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1843"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802"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r>
      <w:tr w:rsidR="00FD20BE" w:rsidRPr="00C46A3D" w:rsidTr="00F8226D">
        <w:trPr>
          <w:trHeight w:val="162"/>
          <w:jc w:val="center"/>
        </w:trPr>
        <w:tc>
          <w:tcPr>
            <w:tcW w:w="621" w:type="dxa"/>
            <w:shd w:val="clear" w:color="auto" w:fill="auto"/>
          </w:tcPr>
          <w:p w:rsidR="00FD20BE" w:rsidRPr="00DF2B99" w:rsidRDefault="00FD20BE" w:rsidP="00F8226D">
            <w:pPr>
              <w:tabs>
                <w:tab w:val="left" w:pos="1148"/>
              </w:tabs>
              <w:autoSpaceDE w:val="0"/>
              <w:autoSpaceDN w:val="0"/>
              <w:adjustRightInd w:val="0"/>
              <w:rPr>
                <w:sz w:val="20"/>
              </w:rPr>
            </w:pPr>
            <w:r w:rsidRPr="00DF2B99">
              <w:rPr>
                <w:sz w:val="20"/>
              </w:rPr>
              <w:t>…</w:t>
            </w:r>
          </w:p>
        </w:tc>
        <w:tc>
          <w:tcPr>
            <w:tcW w:w="2017"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88"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149"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663"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1843"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c>
          <w:tcPr>
            <w:tcW w:w="2802" w:type="dxa"/>
            <w:shd w:val="clear" w:color="auto" w:fill="auto"/>
            <w:vAlign w:val="center"/>
          </w:tcPr>
          <w:p w:rsidR="00FD20BE" w:rsidRPr="002D5309" w:rsidRDefault="00FD20BE" w:rsidP="00F8226D">
            <w:pPr>
              <w:tabs>
                <w:tab w:val="left" w:pos="1148"/>
              </w:tabs>
              <w:autoSpaceDE w:val="0"/>
              <w:autoSpaceDN w:val="0"/>
              <w:adjustRightInd w:val="0"/>
              <w:rPr>
                <w:sz w:val="20"/>
                <w:szCs w:val="20"/>
              </w:rPr>
            </w:pPr>
          </w:p>
        </w:tc>
      </w:tr>
    </w:tbl>
    <w:p w:rsidR="00FD20BE" w:rsidRPr="00C46A3D" w:rsidRDefault="00FD20BE" w:rsidP="00FD20BE">
      <w:pPr>
        <w:tabs>
          <w:tab w:val="left" w:pos="1148"/>
        </w:tabs>
        <w:autoSpaceDE w:val="0"/>
        <w:autoSpaceDN w:val="0"/>
        <w:adjustRightInd w:val="0"/>
      </w:pPr>
    </w:p>
    <w:p w:rsidR="00FD20BE" w:rsidRDefault="00FD20BE" w:rsidP="00FD20BE">
      <w:pPr>
        <w:tabs>
          <w:tab w:val="left" w:pos="1148"/>
        </w:tabs>
        <w:autoSpaceDE w:val="0"/>
        <w:autoSpaceDN w:val="0"/>
        <w:adjustRightInd w:val="0"/>
        <w:rPr>
          <w:b/>
          <w:sz w:val="20"/>
        </w:rPr>
      </w:pPr>
      <w:r w:rsidRPr="00C46A3D">
        <w:rPr>
          <w:b/>
          <w:sz w:val="20"/>
        </w:rPr>
        <w:t>Приложения</w:t>
      </w:r>
      <w:r>
        <w:rPr>
          <w:b/>
          <w:sz w:val="20"/>
        </w:rPr>
        <w:t xml:space="preserve"> к Форме 6 (подтверждающие документы в составе Заявки)</w:t>
      </w:r>
      <w:r w:rsidRPr="00C46A3D">
        <w:rPr>
          <w:b/>
          <w:sz w:val="20"/>
        </w:rPr>
        <w:t>:</w:t>
      </w:r>
    </w:p>
    <w:p w:rsidR="00FD20BE" w:rsidRPr="00DF2B99" w:rsidRDefault="00FD20BE" w:rsidP="00FD20BE">
      <w:pPr>
        <w:tabs>
          <w:tab w:val="left" w:pos="1148"/>
        </w:tabs>
        <w:autoSpaceDE w:val="0"/>
        <w:autoSpaceDN w:val="0"/>
        <w:adjustRightInd w:val="0"/>
        <w:rPr>
          <w:sz w:val="20"/>
        </w:rPr>
      </w:pPr>
    </w:p>
    <w:p w:rsidR="00FD20BE" w:rsidRPr="00C46A3D" w:rsidRDefault="00FD20BE" w:rsidP="00FD20BE">
      <w:pPr>
        <w:tabs>
          <w:tab w:val="left" w:pos="1148"/>
        </w:tabs>
        <w:autoSpaceDE w:val="0"/>
        <w:autoSpaceDN w:val="0"/>
        <w:adjustRightInd w:val="0"/>
        <w:rPr>
          <w:sz w:val="20"/>
        </w:rPr>
      </w:pPr>
      <w:r w:rsidRPr="00C46A3D">
        <w:rPr>
          <w:sz w:val="20"/>
        </w:rPr>
        <w:t>1. Договор № _______ от _________, Акт №_______ от _______ - на _____ стр.</w:t>
      </w:r>
    </w:p>
    <w:p w:rsidR="00FD20BE" w:rsidRPr="00C46A3D" w:rsidRDefault="00FD20BE" w:rsidP="00FD20BE">
      <w:pPr>
        <w:tabs>
          <w:tab w:val="left" w:pos="1148"/>
        </w:tabs>
        <w:autoSpaceDE w:val="0"/>
        <w:autoSpaceDN w:val="0"/>
        <w:adjustRightInd w:val="0"/>
        <w:rPr>
          <w:sz w:val="20"/>
        </w:rPr>
      </w:pPr>
      <w:r w:rsidRPr="00C46A3D">
        <w:rPr>
          <w:sz w:val="20"/>
        </w:rPr>
        <w:t>2. Договор № _______ от _________, Акт №</w:t>
      </w:r>
      <w:r>
        <w:rPr>
          <w:sz w:val="20"/>
        </w:rPr>
        <w:t xml:space="preserve">_______ от _______ - на </w:t>
      </w:r>
      <w:r w:rsidRPr="00C46A3D">
        <w:rPr>
          <w:sz w:val="20"/>
        </w:rPr>
        <w:t>_____ стр.</w:t>
      </w:r>
    </w:p>
    <w:p w:rsidR="00FD20BE" w:rsidRPr="00C46A3D" w:rsidRDefault="00FD20BE" w:rsidP="00FD20BE">
      <w:pPr>
        <w:tabs>
          <w:tab w:val="left" w:pos="1148"/>
        </w:tabs>
        <w:autoSpaceDE w:val="0"/>
        <w:autoSpaceDN w:val="0"/>
        <w:adjustRightInd w:val="0"/>
        <w:rPr>
          <w:sz w:val="20"/>
        </w:rPr>
      </w:pPr>
      <w:r w:rsidRPr="00C46A3D">
        <w:rPr>
          <w:sz w:val="20"/>
        </w:rPr>
        <w:t>3. …</w:t>
      </w:r>
    </w:p>
    <w:p w:rsidR="00FD20BE" w:rsidRDefault="00FD20BE" w:rsidP="00FD20BE">
      <w:pPr>
        <w:pStyle w:val="Default"/>
        <w:jc w:val="center"/>
        <w:rPr>
          <w:rFonts w:eastAsia="Times New Roman"/>
          <w:lang w:eastAsia="ru-RU"/>
        </w:rPr>
      </w:pPr>
    </w:p>
    <w:p w:rsidR="00FD20BE" w:rsidRPr="0058248B" w:rsidRDefault="00FD20BE" w:rsidP="00FD20BE">
      <w:r w:rsidRPr="0058248B">
        <w:t>__________________________________</w:t>
      </w:r>
      <w:r w:rsidRPr="0058248B">
        <w:tab/>
      </w:r>
      <w:r w:rsidRPr="0058248B">
        <w:tab/>
      </w:r>
      <w:r w:rsidRPr="0058248B">
        <w:tab/>
        <w:t>___________________________</w:t>
      </w:r>
    </w:p>
    <w:p w:rsidR="00FD20BE" w:rsidRPr="0058248B" w:rsidRDefault="00FD20BE" w:rsidP="00FD20BE">
      <w:pPr>
        <w:rPr>
          <w:sz w:val="20"/>
          <w:szCs w:val="20"/>
        </w:rPr>
      </w:pPr>
      <w:r w:rsidRPr="0058248B">
        <w:rPr>
          <w:sz w:val="20"/>
          <w:szCs w:val="20"/>
        </w:rPr>
        <w:t>(Подпись уполномоченного представителя)</w:t>
      </w:r>
      <w:r w:rsidRPr="0058248B">
        <w:rPr>
          <w:sz w:val="20"/>
          <w:szCs w:val="20"/>
        </w:rPr>
        <w:tab/>
      </w:r>
      <w:r w:rsidRPr="0058248B">
        <w:rPr>
          <w:sz w:val="20"/>
          <w:szCs w:val="20"/>
        </w:rPr>
        <w:tab/>
        <w:t xml:space="preserve">            </w:t>
      </w:r>
      <w:proofErr w:type="gramStart"/>
      <w:r w:rsidRPr="0058248B">
        <w:rPr>
          <w:sz w:val="20"/>
          <w:szCs w:val="20"/>
        </w:rPr>
        <w:t xml:space="preserve">   (</w:t>
      </w:r>
      <w:proofErr w:type="gramEnd"/>
      <w:r w:rsidRPr="0058248B">
        <w:rPr>
          <w:sz w:val="20"/>
          <w:szCs w:val="20"/>
        </w:rPr>
        <w:t>Имя и должность подписавшего)</w:t>
      </w:r>
    </w:p>
    <w:p w:rsidR="00FD20BE" w:rsidRPr="0058248B" w:rsidRDefault="00FD20BE" w:rsidP="00FD20BE">
      <w:pPr>
        <w:rPr>
          <w:sz w:val="20"/>
          <w:szCs w:val="20"/>
        </w:rPr>
      </w:pPr>
      <w:r w:rsidRPr="0058248B">
        <w:rPr>
          <w:sz w:val="20"/>
          <w:szCs w:val="20"/>
        </w:rPr>
        <w:t>М.П.</w:t>
      </w:r>
      <w:r>
        <w:rPr>
          <w:sz w:val="20"/>
          <w:szCs w:val="20"/>
        </w:rPr>
        <w:t xml:space="preserve"> </w:t>
      </w:r>
      <w:r w:rsidRPr="00C46A3D">
        <w:rPr>
          <w:i/>
          <w:sz w:val="20"/>
          <w:szCs w:val="20"/>
        </w:rPr>
        <w:t>(при наличии печати)</w:t>
      </w:r>
    </w:p>
    <w:p w:rsidR="00FD20BE" w:rsidRDefault="00FD20BE" w:rsidP="00FD20BE">
      <w:pPr>
        <w:tabs>
          <w:tab w:val="left" w:pos="1134"/>
        </w:tabs>
        <w:overflowPunct w:val="0"/>
        <w:autoSpaceDE w:val="0"/>
        <w:autoSpaceDN w:val="0"/>
        <w:adjustRightInd w:val="0"/>
        <w:ind w:firstLine="709"/>
        <w:jc w:val="both"/>
        <w:rPr>
          <w:b/>
          <w:color w:val="808080"/>
        </w:rPr>
      </w:pPr>
    </w:p>
    <w:p w:rsidR="00FD20BE" w:rsidRDefault="00FD20BE" w:rsidP="00FD20BE">
      <w:pPr>
        <w:tabs>
          <w:tab w:val="left" w:pos="1134"/>
        </w:tabs>
        <w:overflowPunct w:val="0"/>
        <w:autoSpaceDE w:val="0"/>
        <w:autoSpaceDN w:val="0"/>
        <w:adjustRightInd w:val="0"/>
        <w:ind w:firstLine="709"/>
        <w:jc w:val="both"/>
        <w:rPr>
          <w:b/>
        </w:rPr>
      </w:pPr>
    </w:p>
    <w:p w:rsidR="00FD20BE" w:rsidRPr="00FD20BE" w:rsidRDefault="00FD20BE" w:rsidP="00FD20BE">
      <w:pPr>
        <w:tabs>
          <w:tab w:val="left" w:pos="1134"/>
        </w:tabs>
        <w:overflowPunct w:val="0"/>
        <w:autoSpaceDE w:val="0"/>
        <w:autoSpaceDN w:val="0"/>
        <w:adjustRightInd w:val="0"/>
        <w:ind w:firstLine="709"/>
        <w:jc w:val="both"/>
        <w:rPr>
          <w:b/>
          <w:color w:val="767171" w:themeColor="background2" w:themeShade="80"/>
        </w:rPr>
      </w:pPr>
      <w:r w:rsidRPr="00FD20BE">
        <w:rPr>
          <w:b/>
          <w:color w:val="767171" w:themeColor="background2" w:themeShade="80"/>
        </w:rPr>
        <w:t>ИНСТРУКЦИИ ПО ЗАПОЛНЕНИЮ ФОРМЫ 6</w:t>
      </w:r>
    </w:p>
    <w:p w:rsidR="00FD20BE" w:rsidRPr="00FD20BE" w:rsidRDefault="00FD20BE" w:rsidP="00FD20BE">
      <w:pPr>
        <w:tabs>
          <w:tab w:val="left" w:pos="1134"/>
        </w:tabs>
        <w:overflowPunct w:val="0"/>
        <w:autoSpaceDE w:val="0"/>
        <w:autoSpaceDN w:val="0"/>
        <w:adjustRightInd w:val="0"/>
        <w:ind w:firstLine="709"/>
        <w:jc w:val="both"/>
        <w:rPr>
          <w:b/>
          <w:color w:val="767171" w:themeColor="background2" w:themeShade="80"/>
        </w:rPr>
      </w:pP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b/>
          <w:color w:val="767171" w:themeColor="background2" w:themeShade="80"/>
        </w:rPr>
        <w:t>1.</w:t>
      </w:r>
      <w:r w:rsidRPr="00FD20BE">
        <w:rPr>
          <w:color w:val="767171" w:themeColor="background2" w:themeShade="80"/>
        </w:rPr>
        <w:t xml:space="preserve"> Данные инструкции не следует воспроизводить в документах, подготовленных Участником открытого запроса котировок.</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b/>
          <w:color w:val="767171" w:themeColor="background2" w:themeShade="80"/>
        </w:rPr>
        <w:lastRenderedPageBreak/>
        <w:t>2.</w:t>
      </w:r>
      <w:r w:rsidRPr="00FD20BE">
        <w:rPr>
          <w:color w:val="767171" w:themeColor="background2" w:themeShade="80"/>
        </w:rPr>
        <w:t xml:space="preserve"> Обязательным является приложение подтверждающих документов – договоров и актов выполненных работ (копии, заверенные уполномоченным лицом участника). К оценке допускаются только пункты, подтверждённые соответствующими договорами и актами выполненных работ (оказанных услуг), либо ссылкой на договор/контракт в ЕИС!  Договоры, указанные в справке, но не подтвержденные соответствующими документами, либо ссылкой на соответствующий договор/контракт в ЕИС, не будут учитываться при рассмотрении заявок. </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b/>
          <w:color w:val="767171" w:themeColor="background2" w:themeShade="80"/>
        </w:rPr>
        <w:t>3.</w:t>
      </w:r>
      <w:r w:rsidRPr="00FD20BE">
        <w:rPr>
          <w:color w:val="767171" w:themeColor="background2" w:themeShade="80"/>
        </w:rPr>
        <w:t xml:space="preserve"> Для допуска к участию в закупке, в соответствии с подпунктом 1 дополнительных требований п.18 Извещения о закупке,  Участник должен обладать успешным опытом оказания услуг, аналогичных и сопоставимых по объему с предметом закупки, а именно - наличие не менее 3 (трех) договоров на оказание услуг по физической охране объектов и имущества, переданного под охрану (с, либо без обеспечения </w:t>
      </w:r>
      <w:proofErr w:type="spellStart"/>
      <w:r w:rsidRPr="00FD20BE">
        <w:rPr>
          <w:color w:val="767171" w:themeColor="background2" w:themeShade="80"/>
        </w:rPr>
        <w:t>внутриобъектоного</w:t>
      </w:r>
      <w:proofErr w:type="spellEnd"/>
      <w:r w:rsidRPr="00FD20BE">
        <w:rPr>
          <w:color w:val="767171" w:themeColor="background2" w:themeShade="80"/>
        </w:rPr>
        <w:t xml:space="preserve"> и пропускного режимов), за последние 3 (три) года, предшествующие дате размещения извещения о закупке в ЕИС, стоимостью каждого договора не менее 50 % (Пятьдесят процентов) от начальной (максимальной) цены закупки, установленной в п. 17 Документации закупки, без учета НДС. </w:t>
      </w:r>
    </w:p>
    <w:p w:rsidR="00FD20BE" w:rsidRPr="00FD20BE" w:rsidRDefault="00FD20BE" w:rsidP="00FD20BE">
      <w:pPr>
        <w:tabs>
          <w:tab w:val="left" w:pos="1134"/>
        </w:tabs>
        <w:overflowPunct w:val="0"/>
        <w:autoSpaceDE w:val="0"/>
        <w:autoSpaceDN w:val="0"/>
        <w:adjustRightInd w:val="0"/>
        <w:jc w:val="both"/>
        <w:rPr>
          <w:color w:val="767171" w:themeColor="background2" w:themeShade="80"/>
        </w:rPr>
      </w:pPr>
      <w:r w:rsidRPr="00FD20BE">
        <w:rPr>
          <w:b/>
          <w:color w:val="767171" w:themeColor="background2" w:themeShade="80"/>
        </w:rPr>
        <w:t xml:space="preserve">4. </w:t>
      </w:r>
      <w:r w:rsidRPr="00FD20BE">
        <w:rPr>
          <w:color w:val="767171" w:themeColor="background2" w:themeShade="80"/>
        </w:rPr>
        <w:t xml:space="preserve">Участник в справке по Форме 6 указывает </w:t>
      </w:r>
      <w:r w:rsidRPr="00FD20BE">
        <w:rPr>
          <w:b/>
          <w:color w:val="767171" w:themeColor="background2" w:themeShade="80"/>
        </w:rPr>
        <w:t>только договоры, отвечающие всем требованиям</w:t>
      </w:r>
      <w:r w:rsidRPr="00FD20BE">
        <w:rPr>
          <w:color w:val="767171" w:themeColor="background2" w:themeShade="80"/>
        </w:rPr>
        <w:t xml:space="preserve"> пп.1 дополнительных требований п.18 Извещения о закупке, а именно: </w:t>
      </w:r>
    </w:p>
    <w:p w:rsidR="00FD20BE" w:rsidRPr="00FD20BE" w:rsidRDefault="00FD20BE" w:rsidP="00FD20BE">
      <w:pPr>
        <w:tabs>
          <w:tab w:val="left" w:pos="1134"/>
        </w:tabs>
        <w:overflowPunct w:val="0"/>
        <w:autoSpaceDE w:val="0"/>
        <w:autoSpaceDN w:val="0"/>
        <w:adjustRightInd w:val="0"/>
        <w:ind w:left="567"/>
        <w:jc w:val="both"/>
        <w:rPr>
          <w:color w:val="767171" w:themeColor="background2" w:themeShade="80"/>
        </w:rPr>
      </w:pPr>
      <w:r w:rsidRPr="00FD20BE">
        <w:rPr>
          <w:color w:val="767171" w:themeColor="background2" w:themeShade="80"/>
        </w:rPr>
        <w:t xml:space="preserve">- предмет договора: оказание услуг по физической охране объектов и имущества, переданного под охрану (с, либо без обеспечения </w:t>
      </w:r>
      <w:proofErr w:type="spellStart"/>
      <w:r w:rsidRPr="00FD20BE">
        <w:rPr>
          <w:color w:val="767171" w:themeColor="background2" w:themeShade="80"/>
        </w:rPr>
        <w:t>внутриобъектоного</w:t>
      </w:r>
      <w:proofErr w:type="spellEnd"/>
      <w:r w:rsidRPr="00FD20BE">
        <w:rPr>
          <w:color w:val="767171" w:themeColor="background2" w:themeShade="80"/>
        </w:rPr>
        <w:t xml:space="preserve"> и пропускного режимов); </w:t>
      </w:r>
    </w:p>
    <w:p w:rsidR="00FD20BE" w:rsidRPr="00FD20BE" w:rsidRDefault="00FD20BE" w:rsidP="00FD20BE">
      <w:pPr>
        <w:tabs>
          <w:tab w:val="left" w:pos="1134"/>
        </w:tabs>
        <w:overflowPunct w:val="0"/>
        <w:autoSpaceDE w:val="0"/>
        <w:autoSpaceDN w:val="0"/>
        <w:adjustRightInd w:val="0"/>
        <w:ind w:left="567"/>
        <w:jc w:val="both"/>
        <w:rPr>
          <w:color w:val="767171" w:themeColor="background2" w:themeShade="80"/>
        </w:rPr>
      </w:pPr>
      <w:r w:rsidRPr="00FD20BE">
        <w:rPr>
          <w:color w:val="767171" w:themeColor="background2" w:themeShade="80"/>
        </w:rPr>
        <w:t xml:space="preserve">- период, на который приходится оказание услуг по Договору: последние 3 (три) года до даты размещения извещения о закупке в ЕИС. </w:t>
      </w:r>
    </w:p>
    <w:p w:rsidR="00FD20BE" w:rsidRPr="00FD20BE" w:rsidRDefault="00FD20BE" w:rsidP="00FD20BE">
      <w:pPr>
        <w:tabs>
          <w:tab w:val="left" w:pos="1134"/>
        </w:tabs>
        <w:overflowPunct w:val="0"/>
        <w:autoSpaceDE w:val="0"/>
        <w:autoSpaceDN w:val="0"/>
        <w:adjustRightInd w:val="0"/>
        <w:ind w:left="567"/>
        <w:jc w:val="both"/>
        <w:rPr>
          <w:color w:val="767171" w:themeColor="background2" w:themeShade="80"/>
        </w:rPr>
      </w:pPr>
      <w:r w:rsidRPr="00FD20BE">
        <w:rPr>
          <w:color w:val="767171" w:themeColor="background2" w:themeShade="80"/>
        </w:rPr>
        <w:t xml:space="preserve">- стоимость договора: не менее 50% от НМЦ закупки, установленной в п.17 Извещения, без учета НДС. </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b/>
          <w:color w:val="767171" w:themeColor="background2" w:themeShade="80"/>
        </w:rPr>
        <w:t>5.</w:t>
      </w:r>
      <w:r w:rsidRPr="00FD20BE">
        <w:rPr>
          <w:color w:val="767171" w:themeColor="background2" w:themeShade="80"/>
        </w:rPr>
        <w:t xml:space="preserve"> В случае указания в Справке об опыте по Форме 6 ссылок на закупку/договор/контракт в ЕИС, необходимо включить данную форму в состав Заявки дополнительно в формате </w:t>
      </w:r>
      <w:r w:rsidRPr="00FD20BE">
        <w:rPr>
          <w:b/>
          <w:color w:val="767171" w:themeColor="background2" w:themeShade="80"/>
          <w:lang w:val="en-US"/>
        </w:rPr>
        <w:t>word</w:t>
      </w:r>
      <w:r w:rsidRPr="00FD20BE">
        <w:rPr>
          <w:color w:val="767171" w:themeColor="background2" w:themeShade="80"/>
        </w:rPr>
        <w:t xml:space="preserve">, либо в формате </w:t>
      </w:r>
      <w:r w:rsidRPr="00FD20BE">
        <w:rPr>
          <w:b/>
          <w:color w:val="767171" w:themeColor="background2" w:themeShade="80"/>
        </w:rPr>
        <w:t>.</w:t>
      </w:r>
      <w:r w:rsidRPr="00FD20BE">
        <w:rPr>
          <w:b/>
          <w:color w:val="767171" w:themeColor="background2" w:themeShade="80"/>
          <w:lang w:val="en-US"/>
        </w:rPr>
        <w:t>pdf</w:t>
      </w:r>
      <w:r w:rsidRPr="00FD20BE">
        <w:rPr>
          <w:b/>
          <w:color w:val="767171" w:themeColor="background2" w:themeShade="80"/>
        </w:rPr>
        <w:t xml:space="preserve"> </w:t>
      </w:r>
      <w:r w:rsidRPr="00FD20BE">
        <w:rPr>
          <w:color w:val="767171" w:themeColor="background2" w:themeShade="80"/>
        </w:rPr>
        <w:t>позволяющем копировать фрагменты текста, в целях проверки указанных ссылок на договор/контракт/закупку в ЕИС при рассмотрении заявки.</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b/>
          <w:color w:val="767171" w:themeColor="background2" w:themeShade="80"/>
        </w:rPr>
        <w:t xml:space="preserve">6. </w:t>
      </w:r>
      <w:r w:rsidRPr="00FD20BE">
        <w:rPr>
          <w:color w:val="767171" w:themeColor="background2" w:themeShade="80"/>
        </w:rPr>
        <w:t xml:space="preserve">Справка по Форме 6 и каждый отдельный подтверждающий документ к справке должен быть включён в состав Заявки в виде отдельного файла. </w:t>
      </w:r>
      <w:r w:rsidRPr="00FD20BE">
        <w:rPr>
          <w:color w:val="767171" w:themeColor="background2" w:themeShade="80"/>
          <w:u w:val="single"/>
        </w:rPr>
        <w:t>Наименование файлов должно позволять идентифицировать документ!</w:t>
      </w:r>
      <w:r w:rsidRPr="00FD20BE">
        <w:rPr>
          <w:color w:val="767171" w:themeColor="background2" w:themeShade="80"/>
        </w:rPr>
        <w:t xml:space="preserve"> (например, </w:t>
      </w:r>
      <w:r w:rsidRPr="00FD20BE">
        <w:rPr>
          <w:b/>
          <w:i/>
          <w:color w:val="767171" w:themeColor="background2" w:themeShade="80"/>
        </w:rPr>
        <w:t>«Подтверждающие документы п1.pdf»</w:t>
      </w:r>
      <w:r w:rsidRPr="00FD20BE">
        <w:rPr>
          <w:color w:val="767171" w:themeColor="background2" w:themeShade="80"/>
        </w:rPr>
        <w:t>)</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pPr>
      <w:r w:rsidRPr="00FD20BE">
        <w:rPr>
          <w:color w:val="767171" w:themeColor="background2" w:themeShade="80"/>
        </w:rPr>
        <w:t xml:space="preserve">Подтверждающие документы к Форме 6 могут быть включены в состав заявки в виде отдельного архива/папки или нескольких архивов/папок. Наименование архива/папки </w:t>
      </w:r>
      <w:r w:rsidRPr="00FD20BE">
        <w:rPr>
          <w:color w:val="767171" w:themeColor="background2" w:themeShade="80"/>
          <w:u w:val="single"/>
        </w:rPr>
        <w:t>также должно позволять идентифицировать содержащиеся в данной папке/архиве документы</w:t>
      </w:r>
      <w:r w:rsidRPr="00FD20BE">
        <w:rPr>
          <w:color w:val="767171" w:themeColor="background2" w:themeShade="80"/>
        </w:rPr>
        <w:t xml:space="preserve">, </w:t>
      </w:r>
      <w:proofErr w:type="gramStart"/>
      <w:r w:rsidRPr="00FD20BE">
        <w:rPr>
          <w:color w:val="767171" w:themeColor="background2" w:themeShade="80"/>
        </w:rPr>
        <w:t>например</w:t>
      </w:r>
      <w:proofErr w:type="gramEnd"/>
      <w:r w:rsidRPr="00FD20BE">
        <w:rPr>
          <w:color w:val="767171" w:themeColor="background2" w:themeShade="80"/>
        </w:rPr>
        <w:t xml:space="preserve">: </w:t>
      </w:r>
      <w:r w:rsidRPr="00FD20BE">
        <w:rPr>
          <w:b/>
          <w:i/>
          <w:color w:val="767171" w:themeColor="background2" w:themeShade="80"/>
        </w:rPr>
        <w:t>«Документы об опыте»</w:t>
      </w:r>
      <w:r w:rsidRPr="00FD20BE">
        <w:rPr>
          <w:color w:val="767171" w:themeColor="background2" w:themeShade="80"/>
        </w:rPr>
        <w:t xml:space="preserve"> / </w:t>
      </w:r>
      <w:r w:rsidRPr="00FD20BE">
        <w:rPr>
          <w:b/>
          <w:i/>
          <w:color w:val="767171" w:themeColor="background2" w:themeShade="80"/>
        </w:rPr>
        <w:t>«Документы к Справке по Форме 6»</w:t>
      </w:r>
      <w:r w:rsidRPr="00FD20BE">
        <w:rPr>
          <w:color w:val="767171" w:themeColor="background2" w:themeShade="80"/>
        </w:rPr>
        <w:t xml:space="preserve"> / </w:t>
      </w:r>
      <w:r w:rsidRPr="00FD20BE">
        <w:rPr>
          <w:b/>
          <w:i/>
          <w:color w:val="767171" w:themeColor="background2" w:themeShade="80"/>
        </w:rPr>
        <w:t>«Документы об опыте п.1»</w:t>
      </w:r>
      <w:r w:rsidRPr="00FD20BE">
        <w:rPr>
          <w:color w:val="767171" w:themeColor="background2" w:themeShade="80"/>
        </w:rPr>
        <w:t xml:space="preserve"> и т.п. </w:t>
      </w:r>
    </w:p>
    <w:p w:rsidR="00FD20BE" w:rsidRPr="00FD20BE" w:rsidRDefault="00FD20BE" w:rsidP="00FD20BE">
      <w:pPr>
        <w:tabs>
          <w:tab w:val="left" w:pos="1134"/>
        </w:tabs>
        <w:overflowPunct w:val="0"/>
        <w:autoSpaceDE w:val="0"/>
        <w:autoSpaceDN w:val="0"/>
        <w:adjustRightInd w:val="0"/>
        <w:spacing w:after="120"/>
        <w:jc w:val="both"/>
        <w:rPr>
          <w:color w:val="767171" w:themeColor="background2" w:themeShade="80"/>
        </w:rPr>
        <w:sectPr w:rsidR="00FD20BE" w:rsidRPr="00FD20BE" w:rsidSect="00F8226D">
          <w:headerReference w:type="first" r:id="rId39"/>
          <w:pgSz w:w="16838" w:h="11906" w:orient="landscape"/>
          <w:pgMar w:top="1276" w:right="1134" w:bottom="851" w:left="1134" w:header="709" w:footer="709" w:gutter="0"/>
          <w:cols w:space="708"/>
          <w:docGrid w:linePitch="360"/>
        </w:sectPr>
      </w:pPr>
      <w:r w:rsidRPr="00FD20BE">
        <w:rPr>
          <w:b/>
          <w:color w:val="767171" w:themeColor="background2" w:themeShade="80"/>
        </w:rPr>
        <w:t>7.</w:t>
      </w:r>
      <w:r w:rsidRPr="00FD20BE">
        <w:rPr>
          <w:color w:val="767171" w:themeColor="background2" w:themeShade="80"/>
        </w:rPr>
        <w:t xml:space="preserve"> Не допускается исключать из Справки по Форме 6 отдельные столбцы и (или) текст за исключением текста пояснений, написанного курсивов.    </w:t>
      </w:r>
    </w:p>
    <w:p w:rsidR="00FD20BE" w:rsidRPr="00084AB0" w:rsidRDefault="00FD20BE" w:rsidP="00FD20BE">
      <w:pPr>
        <w:pStyle w:val="1"/>
        <w:keepLines w:val="0"/>
        <w:spacing w:before="240" w:after="120"/>
        <w:ind w:firstLine="432"/>
        <w:jc w:val="both"/>
        <w:rPr>
          <w:rFonts w:ascii="Times New Roman" w:eastAsia="MS Mincho" w:hAnsi="Times New Roman"/>
          <w:color w:val="548DD4"/>
          <w:kern w:val="32"/>
          <w:szCs w:val="24"/>
          <w:lang w:eastAsia="x-none"/>
        </w:rPr>
      </w:pPr>
      <w:bookmarkStart w:id="120" w:name="_Toc517719843"/>
      <w:bookmarkStart w:id="121" w:name="_Toc522205197"/>
      <w:bookmarkStart w:id="122" w:name="_Toc532224662"/>
      <w:bookmarkStart w:id="123" w:name="Форма_7"/>
      <w:bookmarkStart w:id="124" w:name="_Toc28099642"/>
      <w:r w:rsidRPr="00B25FBA">
        <w:rPr>
          <w:rFonts w:ascii="Times New Roman" w:eastAsia="MS Mincho" w:hAnsi="Times New Roman"/>
          <w:color w:val="548DD4"/>
          <w:kern w:val="32"/>
          <w:szCs w:val="24"/>
          <w:lang w:val="x-none" w:eastAsia="x-none"/>
        </w:rPr>
        <w:lastRenderedPageBreak/>
        <w:t xml:space="preserve">Форма 7. </w:t>
      </w:r>
      <w:r>
        <w:rPr>
          <w:rFonts w:ascii="Times New Roman" w:eastAsia="MS Mincho" w:hAnsi="Times New Roman"/>
          <w:color w:val="548DD4"/>
          <w:kern w:val="32"/>
          <w:szCs w:val="24"/>
          <w:lang w:eastAsia="x-none"/>
        </w:rPr>
        <w:t>С</w:t>
      </w:r>
      <w:r w:rsidRPr="00B25FBA">
        <w:rPr>
          <w:rFonts w:ascii="Times New Roman" w:eastAsia="MS Mincho" w:hAnsi="Times New Roman"/>
          <w:color w:val="548DD4"/>
          <w:kern w:val="32"/>
          <w:szCs w:val="24"/>
          <w:lang w:val="x-none" w:eastAsia="x-none"/>
        </w:rPr>
        <w:t>правк</w:t>
      </w:r>
      <w:r>
        <w:rPr>
          <w:rFonts w:ascii="Times New Roman" w:eastAsia="MS Mincho" w:hAnsi="Times New Roman"/>
          <w:color w:val="548DD4"/>
          <w:kern w:val="32"/>
          <w:szCs w:val="24"/>
          <w:lang w:eastAsia="x-none"/>
        </w:rPr>
        <w:t>а</w:t>
      </w:r>
      <w:r w:rsidRPr="00B25FBA">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о трудовых ресурсах</w:t>
      </w:r>
      <w:bookmarkEnd w:id="120"/>
      <w:bookmarkEnd w:id="121"/>
      <w:bookmarkEnd w:id="122"/>
      <w:bookmarkEnd w:id="124"/>
    </w:p>
    <w:bookmarkEnd w:id="123"/>
    <w:p w:rsidR="00FD20BE" w:rsidRDefault="00FD20BE" w:rsidP="00FD20BE">
      <w:r w:rsidRPr="00117C32">
        <w:t xml:space="preserve">Приложение к Заявке на участие в Открытом запросе </w:t>
      </w:r>
      <w:r>
        <w:t xml:space="preserve">котировок от «___» __________ 20___ г.  </w:t>
      </w:r>
      <w:r w:rsidRPr="00117C32">
        <w:t>№ ______</w:t>
      </w:r>
    </w:p>
    <w:p w:rsidR="00FD20BE" w:rsidRPr="009411E2" w:rsidRDefault="00FD20BE" w:rsidP="00FD20BE"/>
    <w:p w:rsidR="005E1D0A" w:rsidRDefault="005E1D0A" w:rsidP="00FD20BE">
      <w:pPr>
        <w:tabs>
          <w:tab w:val="left" w:pos="1148"/>
        </w:tabs>
        <w:ind w:firstLine="709"/>
        <w:jc w:val="center"/>
        <w:rPr>
          <w:rFonts w:eastAsia="Calibri"/>
          <w:b/>
          <w:color w:val="000000"/>
          <w:sz w:val="23"/>
          <w:szCs w:val="23"/>
        </w:rPr>
      </w:pPr>
    </w:p>
    <w:p w:rsidR="00FD20BE" w:rsidRPr="00084AB0" w:rsidRDefault="00FD20BE" w:rsidP="00FD20BE">
      <w:pPr>
        <w:tabs>
          <w:tab w:val="left" w:pos="1148"/>
        </w:tabs>
        <w:ind w:firstLine="709"/>
        <w:jc w:val="center"/>
        <w:rPr>
          <w:rFonts w:eastAsia="Calibri"/>
          <w:b/>
          <w:color w:val="000000"/>
          <w:sz w:val="23"/>
          <w:szCs w:val="23"/>
        </w:rPr>
      </w:pPr>
      <w:r w:rsidRPr="00084AB0">
        <w:rPr>
          <w:rFonts w:eastAsia="Calibri"/>
          <w:b/>
          <w:color w:val="000000"/>
          <w:sz w:val="23"/>
          <w:szCs w:val="23"/>
        </w:rPr>
        <w:t xml:space="preserve">СПРАВКА О НАЛИЧИИИ У </w:t>
      </w:r>
      <w:r>
        <w:rPr>
          <w:rFonts w:eastAsia="Calibri"/>
          <w:b/>
          <w:color w:val="000000"/>
          <w:sz w:val="23"/>
          <w:szCs w:val="23"/>
        </w:rPr>
        <w:t>УЧАСТНИКА</w:t>
      </w:r>
      <w:r w:rsidRPr="00084AB0">
        <w:rPr>
          <w:rFonts w:eastAsia="Calibri"/>
          <w:b/>
          <w:color w:val="000000"/>
          <w:sz w:val="23"/>
          <w:szCs w:val="23"/>
        </w:rPr>
        <w:t xml:space="preserve"> ТРУДОВЫХ РЕСУРСОВ, </w:t>
      </w:r>
    </w:p>
    <w:p w:rsidR="00FD20BE" w:rsidRDefault="00FD20BE" w:rsidP="00FD20BE">
      <w:pPr>
        <w:tabs>
          <w:tab w:val="left" w:pos="1148"/>
        </w:tabs>
        <w:ind w:firstLine="709"/>
        <w:jc w:val="center"/>
        <w:rPr>
          <w:rFonts w:eastAsia="Calibri"/>
          <w:b/>
          <w:color w:val="000000"/>
          <w:sz w:val="23"/>
          <w:szCs w:val="23"/>
        </w:rPr>
      </w:pPr>
      <w:r w:rsidRPr="00084AB0">
        <w:rPr>
          <w:rFonts w:eastAsia="Calibri"/>
          <w:b/>
          <w:color w:val="000000"/>
          <w:sz w:val="23"/>
          <w:szCs w:val="23"/>
        </w:rPr>
        <w:t xml:space="preserve">НЕОБХОДИМЫХ ДЛЯ </w:t>
      </w:r>
      <w:r>
        <w:rPr>
          <w:rFonts w:eastAsia="Calibri"/>
          <w:b/>
          <w:color w:val="000000"/>
          <w:sz w:val="23"/>
          <w:szCs w:val="23"/>
        </w:rPr>
        <w:t xml:space="preserve">НАДЛЕЖАЩЕГО ИСПОЛНЕНИЯ ОБЯЗАТЕЛЬСТВ ПО ДОГОВОРУ </w:t>
      </w:r>
    </w:p>
    <w:p w:rsidR="00FD20BE" w:rsidRDefault="00FD20BE" w:rsidP="00FD20BE">
      <w:pPr>
        <w:tabs>
          <w:tab w:val="left" w:pos="1148"/>
        </w:tabs>
        <w:autoSpaceDE w:val="0"/>
        <w:autoSpaceDN w:val="0"/>
        <w:adjustRightInd w:val="0"/>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059"/>
        <w:gridCol w:w="2060"/>
        <w:gridCol w:w="2060"/>
        <w:gridCol w:w="2060"/>
        <w:gridCol w:w="2060"/>
        <w:gridCol w:w="2490"/>
        <w:gridCol w:w="1630"/>
      </w:tblGrid>
      <w:tr w:rsidR="00FD20BE" w:rsidRPr="00922EDC" w:rsidTr="00F8226D">
        <w:trPr>
          <w:trHeight w:val="556"/>
          <w:jc w:val="center"/>
        </w:trPr>
        <w:tc>
          <w:tcPr>
            <w:tcW w:w="531"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jc w:val="center"/>
              <w:rPr>
                <w:b/>
                <w:sz w:val="20"/>
                <w:szCs w:val="20"/>
              </w:rPr>
            </w:pPr>
            <w:r w:rsidRPr="00922EDC">
              <w:rPr>
                <w:b/>
                <w:sz w:val="20"/>
                <w:szCs w:val="20"/>
              </w:rPr>
              <w:t>№</w:t>
            </w:r>
            <w:r>
              <w:rPr>
                <w:b/>
                <w:sz w:val="20"/>
                <w:szCs w:val="20"/>
              </w:rPr>
              <w:t xml:space="preserve"> п. </w:t>
            </w:r>
          </w:p>
        </w:tc>
        <w:tc>
          <w:tcPr>
            <w:tcW w:w="2059" w:type="dxa"/>
            <w:shd w:val="clear" w:color="auto" w:fill="F2F2F2" w:themeFill="background1" w:themeFillShade="F2"/>
            <w:vAlign w:val="center"/>
          </w:tcPr>
          <w:p w:rsidR="00FD20BE" w:rsidRDefault="00FD20BE" w:rsidP="00F8226D">
            <w:pPr>
              <w:tabs>
                <w:tab w:val="left" w:pos="1148"/>
              </w:tabs>
              <w:autoSpaceDE w:val="0"/>
              <w:autoSpaceDN w:val="0"/>
              <w:adjustRightInd w:val="0"/>
              <w:jc w:val="center"/>
              <w:rPr>
                <w:b/>
                <w:sz w:val="20"/>
                <w:szCs w:val="20"/>
              </w:rPr>
            </w:pPr>
            <w:r w:rsidRPr="00922EDC">
              <w:rPr>
                <w:b/>
                <w:sz w:val="20"/>
                <w:szCs w:val="20"/>
              </w:rPr>
              <w:t xml:space="preserve">ФИО </w:t>
            </w:r>
          </w:p>
          <w:p w:rsidR="00FD20BE" w:rsidRPr="00922EDC" w:rsidRDefault="00FD20BE" w:rsidP="00F8226D">
            <w:pPr>
              <w:tabs>
                <w:tab w:val="left" w:pos="1148"/>
              </w:tabs>
              <w:autoSpaceDE w:val="0"/>
              <w:autoSpaceDN w:val="0"/>
              <w:adjustRightInd w:val="0"/>
              <w:jc w:val="center"/>
              <w:rPr>
                <w:b/>
                <w:sz w:val="20"/>
                <w:szCs w:val="20"/>
              </w:rPr>
            </w:pPr>
            <w:r w:rsidRPr="00922EDC">
              <w:rPr>
                <w:b/>
                <w:sz w:val="20"/>
                <w:szCs w:val="20"/>
              </w:rPr>
              <w:t>сотрудника</w:t>
            </w:r>
          </w:p>
        </w:tc>
        <w:tc>
          <w:tcPr>
            <w:tcW w:w="206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jc w:val="center"/>
              <w:rPr>
                <w:b/>
                <w:sz w:val="20"/>
                <w:szCs w:val="20"/>
              </w:rPr>
            </w:pPr>
            <w:r w:rsidRPr="00922EDC">
              <w:rPr>
                <w:b/>
                <w:sz w:val="20"/>
                <w:szCs w:val="20"/>
              </w:rPr>
              <w:t>Должность сотрудника в соответствии со штатным расписанием</w:t>
            </w:r>
          </w:p>
        </w:tc>
        <w:tc>
          <w:tcPr>
            <w:tcW w:w="206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jc w:val="center"/>
              <w:rPr>
                <w:b/>
                <w:sz w:val="20"/>
                <w:szCs w:val="20"/>
              </w:rPr>
            </w:pPr>
            <w:r w:rsidRPr="00922EDC">
              <w:rPr>
                <w:b/>
                <w:sz w:val="20"/>
                <w:szCs w:val="20"/>
              </w:rPr>
              <w:t>Стаж работы в качестве сотрудника охраны</w:t>
            </w:r>
          </w:p>
        </w:tc>
        <w:tc>
          <w:tcPr>
            <w:tcW w:w="206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ind w:left="-108"/>
              <w:jc w:val="center"/>
              <w:rPr>
                <w:b/>
                <w:sz w:val="20"/>
                <w:szCs w:val="20"/>
              </w:rPr>
            </w:pPr>
            <w:r w:rsidRPr="00922EDC">
              <w:rPr>
                <w:b/>
                <w:sz w:val="20"/>
                <w:szCs w:val="20"/>
              </w:rPr>
              <w:t xml:space="preserve">Действующее  удостоверения частного охранника </w:t>
            </w:r>
            <w:r w:rsidRPr="00922EDC">
              <w:rPr>
                <w:b/>
                <w:sz w:val="20"/>
                <w:szCs w:val="20"/>
              </w:rPr>
              <w:br/>
              <w:t>( есть / нет)</w:t>
            </w:r>
          </w:p>
        </w:tc>
        <w:tc>
          <w:tcPr>
            <w:tcW w:w="206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ind w:left="-108"/>
              <w:jc w:val="center"/>
              <w:rPr>
                <w:b/>
                <w:sz w:val="20"/>
                <w:szCs w:val="20"/>
              </w:rPr>
            </w:pPr>
            <w:r w:rsidRPr="00922EDC">
              <w:rPr>
                <w:b/>
                <w:sz w:val="20"/>
                <w:szCs w:val="20"/>
              </w:rPr>
              <w:t>Личная карточка охранника</w:t>
            </w:r>
          </w:p>
          <w:p w:rsidR="00FD20BE" w:rsidRPr="00922EDC" w:rsidRDefault="00FD20BE" w:rsidP="00F8226D">
            <w:pPr>
              <w:tabs>
                <w:tab w:val="left" w:pos="1148"/>
              </w:tabs>
              <w:autoSpaceDE w:val="0"/>
              <w:autoSpaceDN w:val="0"/>
              <w:adjustRightInd w:val="0"/>
              <w:ind w:left="-108"/>
              <w:jc w:val="center"/>
              <w:rPr>
                <w:b/>
                <w:sz w:val="20"/>
                <w:szCs w:val="20"/>
              </w:rPr>
            </w:pPr>
            <w:r w:rsidRPr="00922EDC">
              <w:rPr>
                <w:b/>
                <w:sz w:val="20"/>
                <w:szCs w:val="20"/>
              </w:rPr>
              <w:t>(есть/нет)</w:t>
            </w:r>
          </w:p>
        </w:tc>
        <w:tc>
          <w:tcPr>
            <w:tcW w:w="249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ind w:left="-108"/>
              <w:jc w:val="center"/>
              <w:rPr>
                <w:b/>
                <w:sz w:val="20"/>
                <w:szCs w:val="20"/>
              </w:rPr>
            </w:pPr>
            <w:r w:rsidRPr="00922EDC">
              <w:rPr>
                <w:b/>
                <w:sz w:val="20"/>
                <w:szCs w:val="20"/>
              </w:rPr>
              <w:t>Свидетельство о присвоении квалификации частного охранника</w:t>
            </w:r>
          </w:p>
          <w:p w:rsidR="00FD20BE" w:rsidRPr="00922EDC" w:rsidRDefault="00FD20BE" w:rsidP="00F8226D">
            <w:pPr>
              <w:tabs>
                <w:tab w:val="left" w:pos="1148"/>
              </w:tabs>
              <w:autoSpaceDE w:val="0"/>
              <w:autoSpaceDN w:val="0"/>
              <w:adjustRightInd w:val="0"/>
              <w:ind w:left="-108"/>
              <w:jc w:val="center"/>
              <w:rPr>
                <w:sz w:val="20"/>
                <w:szCs w:val="20"/>
              </w:rPr>
            </w:pPr>
            <w:r w:rsidRPr="00922EDC">
              <w:rPr>
                <w:sz w:val="20"/>
                <w:szCs w:val="20"/>
              </w:rPr>
              <w:t>(есть/ нет, срок действия при наличии)</w:t>
            </w:r>
          </w:p>
        </w:tc>
        <w:tc>
          <w:tcPr>
            <w:tcW w:w="1630" w:type="dxa"/>
            <w:shd w:val="clear" w:color="auto" w:fill="F2F2F2" w:themeFill="background1" w:themeFillShade="F2"/>
            <w:vAlign w:val="center"/>
          </w:tcPr>
          <w:p w:rsidR="00FD20BE" w:rsidRPr="00922EDC" w:rsidRDefault="00FD20BE" w:rsidP="00F8226D">
            <w:pPr>
              <w:tabs>
                <w:tab w:val="left" w:pos="1148"/>
              </w:tabs>
              <w:autoSpaceDE w:val="0"/>
              <w:autoSpaceDN w:val="0"/>
              <w:adjustRightInd w:val="0"/>
              <w:ind w:left="-108"/>
              <w:jc w:val="center"/>
              <w:rPr>
                <w:b/>
                <w:sz w:val="20"/>
                <w:szCs w:val="20"/>
              </w:rPr>
            </w:pPr>
            <w:r w:rsidRPr="00922EDC">
              <w:rPr>
                <w:b/>
                <w:sz w:val="20"/>
                <w:szCs w:val="20"/>
              </w:rPr>
              <w:t>Возраст</w:t>
            </w:r>
          </w:p>
        </w:tc>
      </w:tr>
      <w:tr w:rsidR="00FD20BE" w:rsidRPr="00922EDC" w:rsidTr="00F8226D">
        <w:trPr>
          <w:trHeight w:val="345"/>
          <w:jc w:val="center"/>
        </w:trPr>
        <w:tc>
          <w:tcPr>
            <w:tcW w:w="531" w:type="dxa"/>
            <w:shd w:val="clear" w:color="auto" w:fill="auto"/>
            <w:vAlign w:val="center"/>
          </w:tcPr>
          <w:p w:rsidR="00FD20BE" w:rsidRPr="00922EDC" w:rsidRDefault="00FD20BE" w:rsidP="00F8226D">
            <w:pPr>
              <w:tabs>
                <w:tab w:val="left" w:pos="1148"/>
              </w:tabs>
              <w:autoSpaceDE w:val="0"/>
              <w:autoSpaceDN w:val="0"/>
              <w:adjustRightInd w:val="0"/>
            </w:pPr>
            <w:r w:rsidRPr="00922EDC">
              <w:t>1.</w:t>
            </w:r>
          </w:p>
        </w:tc>
        <w:tc>
          <w:tcPr>
            <w:tcW w:w="2059"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rPr>
                <w:i/>
              </w:rPr>
            </w:pPr>
          </w:p>
        </w:tc>
        <w:tc>
          <w:tcPr>
            <w:tcW w:w="2060" w:type="dxa"/>
            <w:shd w:val="clear" w:color="auto" w:fill="auto"/>
            <w:vAlign w:val="center"/>
          </w:tcPr>
          <w:p w:rsidR="00FD20BE" w:rsidRPr="00922EDC" w:rsidRDefault="00FD20BE" w:rsidP="00F8226D">
            <w:pPr>
              <w:tabs>
                <w:tab w:val="left" w:pos="1148"/>
              </w:tabs>
              <w:autoSpaceDE w:val="0"/>
              <w:autoSpaceDN w:val="0"/>
              <w:adjustRightInd w:val="0"/>
              <w:rPr>
                <w:i/>
              </w:rPr>
            </w:pPr>
          </w:p>
        </w:tc>
        <w:tc>
          <w:tcPr>
            <w:tcW w:w="2060" w:type="dxa"/>
            <w:vAlign w:val="center"/>
          </w:tcPr>
          <w:p w:rsidR="00FD20BE" w:rsidRPr="00922EDC" w:rsidRDefault="00FD20BE" w:rsidP="00F8226D">
            <w:pPr>
              <w:tabs>
                <w:tab w:val="left" w:pos="1148"/>
              </w:tabs>
              <w:autoSpaceDE w:val="0"/>
              <w:autoSpaceDN w:val="0"/>
              <w:adjustRightInd w:val="0"/>
              <w:jc w:val="center"/>
              <w:rPr>
                <w:i/>
              </w:rPr>
            </w:pPr>
          </w:p>
        </w:tc>
        <w:tc>
          <w:tcPr>
            <w:tcW w:w="2060" w:type="dxa"/>
            <w:vAlign w:val="center"/>
          </w:tcPr>
          <w:p w:rsidR="00FD20BE" w:rsidRPr="00922EDC" w:rsidRDefault="00FD20BE" w:rsidP="00F8226D">
            <w:pPr>
              <w:tabs>
                <w:tab w:val="left" w:pos="1148"/>
              </w:tabs>
              <w:autoSpaceDE w:val="0"/>
              <w:autoSpaceDN w:val="0"/>
              <w:adjustRightInd w:val="0"/>
              <w:rPr>
                <w:i/>
              </w:rPr>
            </w:pPr>
          </w:p>
        </w:tc>
        <w:tc>
          <w:tcPr>
            <w:tcW w:w="2490" w:type="dxa"/>
            <w:shd w:val="clear" w:color="auto" w:fill="auto"/>
            <w:vAlign w:val="center"/>
          </w:tcPr>
          <w:p w:rsidR="00FD20BE" w:rsidRPr="00922EDC" w:rsidRDefault="00FD20BE" w:rsidP="00F8226D">
            <w:pPr>
              <w:tabs>
                <w:tab w:val="left" w:pos="1148"/>
              </w:tabs>
              <w:autoSpaceDE w:val="0"/>
              <w:autoSpaceDN w:val="0"/>
              <w:adjustRightInd w:val="0"/>
              <w:rPr>
                <w:i/>
              </w:rPr>
            </w:pPr>
          </w:p>
        </w:tc>
        <w:tc>
          <w:tcPr>
            <w:tcW w:w="1630" w:type="dxa"/>
            <w:vAlign w:val="center"/>
          </w:tcPr>
          <w:p w:rsidR="00FD20BE" w:rsidRPr="00922EDC" w:rsidRDefault="00FD20BE" w:rsidP="00F8226D">
            <w:pPr>
              <w:tabs>
                <w:tab w:val="left" w:pos="1148"/>
              </w:tabs>
              <w:autoSpaceDE w:val="0"/>
              <w:autoSpaceDN w:val="0"/>
              <w:adjustRightInd w:val="0"/>
              <w:rPr>
                <w:i/>
              </w:rPr>
            </w:pPr>
          </w:p>
        </w:tc>
      </w:tr>
      <w:tr w:rsidR="00FD20BE" w:rsidRPr="00922EDC" w:rsidTr="00F8226D">
        <w:trPr>
          <w:trHeight w:val="345"/>
          <w:jc w:val="center"/>
        </w:trPr>
        <w:tc>
          <w:tcPr>
            <w:tcW w:w="531" w:type="dxa"/>
            <w:shd w:val="clear" w:color="auto" w:fill="auto"/>
            <w:vAlign w:val="center"/>
          </w:tcPr>
          <w:p w:rsidR="00FD20BE" w:rsidRPr="00922EDC" w:rsidRDefault="00FD20BE" w:rsidP="00F8226D">
            <w:pPr>
              <w:tabs>
                <w:tab w:val="left" w:pos="1148"/>
              </w:tabs>
              <w:autoSpaceDE w:val="0"/>
              <w:autoSpaceDN w:val="0"/>
              <w:adjustRightInd w:val="0"/>
            </w:pPr>
            <w:r w:rsidRPr="00922EDC">
              <w:t>2.</w:t>
            </w:r>
          </w:p>
        </w:tc>
        <w:tc>
          <w:tcPr>
            <w:tcW w:w="2059"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490" w:type="dxa"/>
            <w:shd w:val="clear" w:color="auto" w:fill="auto"/>
            <w:vAlign w:val="center"/>
          </w:tcPr>
          <w:p w:rsidR="00FD20BE" w:rsidRPr="00922EDC" w:rsidRDefault="00FD20BE" w:rsidP="00F8226D">
            <w:pPr>
              <w:tabs>
                <w:tab w:val="left" w:pos="1148"/>
              </w:tabs>
              <w:autoSpaceDE w:val="0"/>
              <w:autoSpaceDN w:val="0"/>
              <w:adjustRightInd w:val="0"/>
            </w:pPr>
          </w:p>
        </w:tc>
        <w:tc>
          <w:tcPr>
            <w:tcW w:w="1630" w:type="dxa"/>
            <w:vAlign w:val="center"/>
          </w:tcPr>
          <w:p w:rsidR="00FD20BE" w:rsidRPr="00922EDC" w:rsidRDefault="00FD20BE" w:rsidP="00F8226D">
            <w:pPr>
              <w:tabs>
                <w:tab w:val="left" w:pos="1148"/>
              </w:tabs>
              <w:autoSpaceDE w:val="0"/>
              <w:autoSpaceDN w:val="0"/>
              <w:adjustRightInd w:val="0"/>
            </w:pPr>
          </w:p>
        </w:tc>
      </w:tr>
      <w:tr w:rsidR="00FD20BE" w:rsidRPr="00922EDC" w:rsidTr="00F8226D">
        <w:trPr>
          <w:trHeight w:val="345"/>
          <w:jc w:val="center"/>
        </w:trPr>
        <w:tc>
          <w:tcPr>
            <w:tcW w:w="531" w:type="dxa"/>
            <w:shd w:val="clear" w:color="auto" w:fill="auto"/>
            <w:vAlign w:val="center"/>
          </w:tcPr>
          <w:p w:rsidR="00FD20BE" w:rsidRPr="00922EDC" w:rsidRDefault="00FD20BE" w:rsidP="00F8226D">
            <w:pPr>
              <w:tabs>
                <w:tab w:val="left" w:pos="1148"/>
              </w:tabs>
              <w:autoSpaceDE w:val="0"/>
              <w:autoSpaceDN w:val="0"/>
              <w:adjustRightInd w:val="0"/>
            </w:pPr>
            <w:r w:rsidRPr="00922EDC">
              <w:t>3.</w:t>
            </w:r>
          </w:p>
        </w:tc>
        <w:tc>
          <w:tcPr>
            <w:tcW w:w="2059"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490" w:type="dxa"/>
            <w:shd w:val="clear" w:color="auto" w:fill="auto"/>
            <w:vAlign w:val="center"/>
          </w:tcPr>
          <w:p w:rsidR="00FD20BE" w:rsidRPr="00922EDC" w:rsidRDefault="00FD20BE" w:rsidP="00F8226D">
            <w:pPr>
              <w:tabs>
                <w:tab w:val="left" w:pos="1148"/>
              </w:tabs>
              <w:autoSpaceDE w:val="0"/>
              <w:autoSpaceDN w:val="0"/>
              <w:adjustRightInd w:val="0"/>
            </w:pPr>
          </w:p>
        </w:tc>
        <w:tc>
          <w:tcPr>
            <w:tcW w:w="1630" w:type="dxa"/>
            <w:vAlign w:val="center"/>
          </w:tcPr>
          <w:p w:rsidR="00FD20BE" w:rsidRPr="00922EDC" w:rsidRDefault="00FD20BE" w:rsidP="00F8226D">
            <w:pPr>
              <w:tabs>
                <w:tab w:val="left" w:pos="1148"/>
              </w:tabs>
              <w:autoSpaceDE w:val="0"/>
              <w:autoSpaceDN w:val="0"/>
              <w:adjustRightInd w:val="0"/>
            </w:pPr>
          </w:p>
        </w:tc>
      </w:tr>
      <w:tr w:rsidR="00FD20BE" w:rsidRPr="00922EDC" w:rsidTr="00F8226D">
        <w:trPr>
          <w:trHeight w:val="345"/>
          <w:jc w:val="center"/>
        </w:trPr>
        <w:tc>
          <w:tcPr>
            <w:tcW w:w="531" w:type="dxa"/>
            <w:shd w:val="clear" w:color="auto" w:fill="auto"/>
            <w:vAlign w:val="center"/>
          </w:tcPr>
          <w:p w:rsidR="00FD20BE" w:rsidRPr="00922EDC" w:rsidRDefault="00FD20BE" w:rsidP="00F8226D">
            <w:pPr>
              <w:tabs>
                <w:tab w:val="left" w:pos="1148"/>
              </w:tabs>
              <w:autoSpaceDE w:val="0"/>
              <w:autoSpaceDN w:val="0"/>
              <w:adjustRightInd w:val="0"/>
            </w:pPr>
            <w:r w:rsidRPr="00922EDC">
              <w:t>…</w:t>
            </w:r>
          </w:p>
        </w:tc>
        <w:tc>
          <w:tcPr>
            <w:tcW w:w="2059"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shd w:val="clear" w:color="auto" w:fill="auto"/>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060" w:type="dxa"/>
            <w:vAlign w:val="center"/>
          </w:tcPr>
          <w:p w:rsidR="00FD20BE" w:rsidRPr="00922EDC" w:rsidRDefault="00FD20BE" w:rsidP="00F8226D">
            <w:pPr>
              <w:tabs>
                <w:tab w:val="left" w:pos="1148"/>
              </w:tabs>
              <w:autoSpaceDE w:val="0"/>
              <w:autoSpaceDN w:val="0"/>
              <w:adjustRightInd w:val="0"/>
            </w:pPr>
          </w:p>
        </w:tc>
        <w:tc>
          <w:tcPr>
            <w:tcW w:w="2490" w:type="dxa"/>
            <w:shd w:val="clear" w:color="auto" w:fill="auto"/>
            <w:vAlign w:val="center"/>
          </w:tcPr>
          <w:p w:rsidR="00FD20BE" w:rsidRPr="00922EDC" w:rsidRDefault="00FD20BE" w:rsidP="00F8226D">
            <w:pPr>
              <w:tabs>
                <w:tab w:val="left" w:pos="1148"/>
              </w:tabs>
              <w:autoSpaceDE w:val="0"/>
              <w:autoSpaceDN w:val="0"/>
              <w:adjustRightInd w:val="0"/>
            </w:pPr>
          </w:p>
        </w:tc>
        <w:tc>
          <w:tcPr>
            <w:tcW w:w="1630" w:type="dxa"/>
            <w:vAlign w:val="center"/>
          </w:tcPr>
          <w:p w:rsidR="00FD20BE" w:rsidRPr="00922EDC" w:rsidRDefault="00FD20BE" w:rsidP="00F8226D">
            <w:pPr>
              <w:tabs>
                <w:tab w:val="left" w:pos="1148"/>
              </w:tabs>
              <w:autoSpaceDE w:val="0"/>
              <w:autoSpaceDN w:val="0"/>
              <w:adjustRightInd w:val="0"/>
            </w:pPr>
          </w:p>
        </w:tc>
      </w:tr>
    </w:tbl>
    <w:p w:rsidR="00FD20BE" w:rsidRDefault="00FD20BE" w:rsidP="00FD20BE">
      <w:pPr>
        <w:tabs>
          <w:tab w:val="left" w:pos="1148"/>
        </w:tabs>
        <w:autoSpaceDE w:val="0"/>
        <w:autoSpaceDN w:val="0"/>
        <w:adjustRightInd w:val="0"/>
        <w:rPr>
          <w:b/>
          <w:sz w:val="20"/>
        </w:rPr>
      </w:pPr>
    </w:p>
    <w:p w:rsidR="00FD20BE" w:rsidRDefault="00FD20BE" w:rsidP="00FD20BE">
      <w:pPr>
        <w:tabs>
          <w:tab w:val="left" w:pos="1148"/>
        </w:tabs>
        <w:autoSpaceDE w:val="0"/>
        <w:autoSpaceDN w:val="0"/>
        <w:adjustRightInd w:val="0"/>
        <w:rPr>
          <w:b/>
          <w:sz w:val="20"/>
        </w:rPr>
      </w:pPr>
      <w:r w:rsidRPr="00C46A3D">
        <w:rPr>
          <w:b/>
          <w:sz w:val="20"/>
        </w:rPr>
        <w:t>Приложения</w:t>
      </w:r>
      <w:r>
        <w:rPr>
          <w:b/>
          <w:sz w:val="20"/>
        </w:rPr>
        <w:t xml:space="preserve"> к Форме 7 (подтверждающие документы в составе Заявки)</w:t>
      </w:r>
      <w:r w:rsidRPr="00C46A3D">
        <w:rPr>
          <w:b/>
          <w:sz w:val="20"/>
        </w:rPr>
        <w:t>:</w:t>
      </w:r>
    </w:p>
    <w:p w:rsidR="00FD20BE" w:rsidRDefault="00FD20BE" w:rsidP="00FD20BE">
      <w:pPr>
        <w:tabs>
          <w:tab w:val="left" w:pos="1148"/>
        </w:tabs>
        <w:autoSpaceDE w:val="0"/>
        <w:autoSpaceDN w:val="0"/>
        <w:adjustRightInd w:val="0"/>
        <w:rPr>
          <w:b/>
          <w:sz w:val="20"/>
        </w:rPr>
      </w:pPr>
    </w:p>
    <w:p w:rsidR="00FD20BE" w:rsidRDefault="00FD20BE" w:rsidP="00FD20BE">
      <w:pPr>
        <w:tabs>
          <w:tab w:val="left" w:pos="1148"/>
        </w:tabs>
        <w:autoSpaceDE w:val="0"/>
        <w:autoSpaceDN w:val="0"/>
        <w:adjustRightInd w:val="0"/>
        <w:rPr>
          <w:b/>
          <w:sz w:val="20"/>
        </w:rPr>
      </w:pPr>
      <w:r>
        <w:rPr>
          <w:b/>
          <w:sz w:val="20"/>
        </w:rPr>
        <w:t xml:space="preserve">1. Подтверждающие документы к п.1: </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w:t>
      </w:r>
      <w:r>
        <w:rPr>
          <w:sz w:val="20"/>
        </w:rPr>
        <w:t>к</w:t>
      </w:r>
      <w:r w:rsidRPr="00E30A04">
        <w:rPr>
          <w:sz w:val="20"/>
        </w:rPr>
        <w:t>опия трудовой книжки сотрудника (соответствующих страниц трудовой книжки, подтверждающих стаж работы в качестве сотрудника охраны) на _____ стр.</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действующего удостоверения частного охранника на ____ стр. </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личной карточки охранника на ____ стр. </w:t>
      </w:r>
    </w:p>
    <w:p w:rsidR="00FD20BE" w:rsidRDefault="00FD20BE" w:rsidP="00FD20BE">
      <w:pPr>
        <w:tabs>
          <w:tab w:val="left" w:pos="1134"/>
        </w:tabs>
        <w:autoSpaceDE w:val="0"/>
        <w:autoSpaceDN w:val="0"/>
        <w:adjustRightInd w:val="0"/>
        <w:ind w:left="1134" w:hanging="567"/>
        <w:rPr>
          <w:sz w:val="20"/>
        </w:rPr>
      </w:pPr>
      <w:r w:rsidRPr="00E30A04">
        <w:rPr>
          <w:sz w:val="20"/>
        </w:rPr>
        <w:t xml:space="preserve">- копия свидетельства о присвоении квалификации частного охранника на ____ стр. </w:t>
      </w:r>
    </w:p>
    <w:p w:rsidR="005E1D0A" w:rsidRPr="00E30A04" w:rsidRDefault="005E1D0A" w:rsidP="00FD20BE">
      <w:pPr>
        <w:tabs>
          <w:tab w:val="left" w:pos="1134"/>
        </w:tabs>
        <w:autoSpaceDE w:val="0"/>
        <w:autoSpaceDN w:val="0"/>
        <w:adjustRightInd w:val="0"/>
        <w:ind w:left="1134" w:hanging="567"/>
        <w:rPr>
          <w:sz w:val="20"/>
        </w:rPr>
      </w:pPr>
    </w:p>
    <w:p w:rsidR="00FD20BE" w:rsidRDefault="00FD20BE" w:rsidP="00FD20BE">
      <w:pPr>
        <w:tabs>
          <w:tab w:val="left" w:pos="1148"/>
        </w:tabs>
        <w:autoSpaceDE w:val="0"/>
        <w:autoSpaceDN w:val="0"/>
        <w:adjustRightInd w:val="0"/>
        <w:rPr>
          <w:b/>
          <w:sz w:val="20"/>
        </w:rPr>
      </w:pPr>
      <w:r>
        <w:rPr>
          <w:b/>
          <w:sz w:val="20"/>
        </w:rPr>
        <w:t xml:space="preserve">2. Подтверждающие документы к п.2: </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w:t>
      </w:r>
      <w:r>
        <w:rPr>
          <w:sz w:val="20"/>
        </w:rPr>
        <w:t>к</w:t>
      </w:r>
      <w:r w:rsidRPr="00E30A04">
        <w:rPr>
          <w:sz w:val="20"/>
        </w:rPr>
        <w:t>опия трудовой книжки сотрудника (соответствующих страниц трудовой книжки, подтверждающих стаж работы в качестве сотрудника охраны) на _____ стр.</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действующего удостоверения частного охранника на ____ стр. </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личной карточки охранника на ____ стр. </w:t>
      </w:r>
    </w:p>
    <w:p w:rsidR="00FD20BE" w:rsidRDefault="00FD20BE" w:rsidP="00FD20BE">
      <w:pPr>
        <w:tabs>
          <w:tab w:val="left" w:pos="1134"/>
        </w:tabs>
        <w:autoSpaceDE w:val="0"/>
        <w:autoSpaceDN w:val="0"/>
        <w:adjustRightInd w:val="0"/>
        <w:ind w:left="1134" w:hanging="567"/>
        <w:rPr>
          <w:sz w:val="20"/>
        </w:rPr>
      </w:pPr>
      <w:r w:rsidRPr="00E30A04">
        <w:rPr>
          <w:sz w:val="20"/>
        </w:rPr>
        <w:t xml:space="preserve">- копия свидетельства о присвоении квалификации частного охранника на ____ стр. </w:t>
      </w:r>
    </w:p>
    <w:p w:rsidR="005E1D0A" w:rsidRPr="00E30A04" w:rsidRDefault="005E1D0A" w:rsidP="00FD20BE">
      <w:pPr>
        <w:tabs>
          <w:tab w:val="left" w:pos="1134"/>
        </w:tabs>
        <w:autoSpaceDE w:val="0"/>
        <w:autoSpaceDN w:val="0"/>
        <w:adjustRightInd w:val="0"/>
        <w:ind w:left="1134" w:hanging="567"/>
        <w:rPr>
          <w:sz w:val="20"/>
        </w:rPr>
      </w:pPr>
    </w:p>
    <w:p w:rsidR="00FD20BE" w:rsidRDefault="00FD20BE" w:rsidP="00FD20BE">
      <w:pPr>
        <w:tabs>
          <w:tab w:val="left" w:pos="1148"/>
        </w:tabs>
        <w:autoSpaceDE w:val="0"/>
        <w:autoSpaceDN w:val="0"/>
        <w:adjustRightInd w:val="0"/>
        <w:rPr>
          <w:b/>
          <w:sz w:val="20"/>
        </w:rPr>
      </w:pPr>
      <w:r>
        <w:rPr>
          <w:b/>
          <w:sz w:val="20"/>
        </w:rPr>
        <w:t xml:space="preserve">3. Подтверждающие документы к п.3: </w:t>
      </w:r>
    </w:p>
    <w:p w:rsidR="00FD20BE" w:rsidRPr="00E30A04" w:rsidRDefault="00FD20BE" w:rsidP="00FD20BE">
      <w:pPr>
        <w:tabs>
          <w:tab w:val="left" w:pos="1134"/>
        </w:tabs>
        <w:autoSpaceDE w:val="0"/>
        <w:autoSpaceDN w:val="0"/>
        <w:adjustRightInd w:val="0"/>
        <w:ind w:left="1134" w:hanging="567"/>
        <w:rPr>
          <w:sz w:val="20"/>
        </w:rPr>
      </w:pPr>
      <w:r>
        <w:rPr>
          <w:sz w:val="20"/>
        </w:rPr>
        <w:t>- к</w:t>
      </w:r>
      <w:r w:rsidRPr="00E30A04">
        <w:rPr>
          <w:sz w:val="20"/>
        </w:rPr>
        <w:t>опия трудовой книжки сотрудника (соответствующих страниц трудовой книжки, подтверждающих стаж работы в качестве сотрудника охраны) на _____ стр.</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действующего удостоверения частного охранника на ____ стр. </w:t>
      </w:r>
    </w:p>
    <w:p w:rsidR="00FD20BE" w:rsidRPr="00E30A04" w:rsidRDefault="00FD20BE" w:rsidP="00FD20BE">
      <w:pPr>
        <w:tabs>
          <w:tab w:val="left" w:pos="1134"/>
        </w:tabs>
        <w:autoSpaceDE w:val="0"/>
        <w:autoSpaceDN w:val="0"/>
        <w:adjustRightInd w:val="0"/>
        <w:ind w:left="1134" w:hanging="567"/>
        <w:rPr>
          <w:sz w:val="20"/>
        </w:rPr>
      </w:pPr>
      <w:r w:rsidRPr="00E30A04">
        <w:rPr>
          <w:sz w:val="20"/>
        </w:rPr>
        <w:t xml:space="preserve">- копия личной карточки охранника на ____ стр. </w:t>
      </w:r>
    </w:p>
    <w:p w:rsidR="00FD20BE" w:rsidRDefault="00FD20BE" w:rsidP="00FD20BE">
      <w:pPr>
        <w:tabs>
          <w:tab w:val="left" w:pos="1134"/>
        </w:tabs>
        <w:autoSpaceDE w:val="0"/>
        <w:autoSpaceDN w:val="0"/>
        <w:adjustRightInd w:val="0"/>
        <w:ind w:left="1134" w:hanging="567"/>
        <w:rPr>
          <w:sz w:val="20"/>
        </w:rPr>
      </w:pPr>
      <w:r w:rsidRPr="00E30A04">
        <w:rPr>
          <w:sz w:val="20"/>
        </w:rPr>
        <w:t xml:space="preserve">- копия свидетельства о присвоении квалификации частного охранника на ____ стр. </w:t>
      </w:r>
    </w:p>
    <w:p w:rsidR="005E1D0A" w:rsidRDefault="005E1D0A" w:rsidP="00FD20BE">
      <w:pPr>
        <w:tabs>
          <w:tab w:val="left" w:pos="1134"/>
        </w:tabs>
        <w:autoSpaceDE w:val="0"/>
        <w:autoSpaceDN w:val="0"/>
        <w:adjustRightInd w:val="0"/>
        <w:ind w:left="1134" w:hanging="567"/>
        <w:rPr>
          <w:sz w:val="20"/>
        </w:rPr>
      </w:pPr>
    </w:p>
    <w:p w:rsidR="00FD20BE" w:rsidRDefault="00FD20BE" w:rsidP="00FD20BE">
      <w:pPr>
        <w:tabs>
          <w:tab w:val="left" w:pos="1148"/>
        </w:tabs>
        <w:autoSpaceDE w:val="0"/>
        <w:autoSpaceDN w:val="0"/>
        <w:adjustRightInd w:val="0"/>
        <w:rPr>
          <w:b/>
          <w:sz w:val="20"/>
        </w:rPr>
      </w:pPr>
      <w:r>
        <w:rPr>
          <w:b/>
          <w:sz w:val="20"/>
        </w:rPr>
        <w:t xml:space="preserve">4. Выписка из штатного расписания на ______ стр. </w:t>
      </w:r>
    </w:p>
    <w:p w:rsidR="00FD20BE" w:rsidRDefault="00FD20BE" w:rsidP="00FD20BE">
      <w:pPr>
        <w:tabs>
          <w:tab w:val="left" w:pos="1148"/>
        </w:tabs>
        <w:autoSpaceDE w:val="0"/>
        <w:autoSpaceDN w:val="0"/>
        <w:adjustRightInd w:val="0"/>
        <w:rPr>
          <w:b/>
          <w:sz w:val="20"/>
        </w:rPr>
      </w:pPr>
      <w:r>
        <w:rPr>
          <w:b/>
          <w:sz w:val="20"/>
        </w:rPr>
        <w:lastRenderedPageBreak/>
        <w:t xml:space="preserve"> </w:t>
      </w:r>
    </w:p>
    <w:p w:rsidR="00FD20BE" w:rsidRPr="00E30A04" w:rsidRDefault="00FD20BE" w:rsidP="00FD20BE">
      <w:pPr>
        <w:tabs>
          <w:tab w:val="left" w:pos="1148"/>
        </w:tabs>
        <w:autoSpaceDE w:val="0"/>
        <w:autoSpaceDN w:val="0"/>
        <w:adjustRightInd w:val="0"/>
        <w:rPr>
          <w:sz w:val="20"/>
        </w:rPr>
      </w:pPr>
    </w:p>
    <w:p w:rsidR="00FD20BE" w:rsidRPr="0058248B" w:rsidRDefault="00FD20BE" w:rsidP="00FD20BE">
      <w:r w:rsidRPr="0058248B">
        <w:t>__________________________________</w:t>
      </w:r>
      <w:r w:rsidRPr="0058248B">
        <w:tab/>
      </w:r>
      <w:r w:rsidRPr="0058248B">
        <w:tab/>
      </w:r>
      <w:r w:rsidRPr="0058248B">
        <w:tab/>
        <w:t>___________________________</w:t>
      </w:r>
    </w:p>
    <w:p w:rsidR="00FD20BE" w:rsidRPr="0058248B" w:rsidRDefault="00FD20BE" w:rsidP="00FD20BE">
      <w:pPr>
        <w:rPr>
          <w:sz w:val="20"/>
          <w:szCs w:val="20"/>
        </w:rPr>
      </w:pPr>
      <w:r w:rsidRPr="0058248B">
        <w:rPr>
          <w:sz w:val="20"/>
          <w:szCs w:val="20"/>
        </w:rPr>
        <w:t>(Подпись уполномоченного представителя)</w:t>
      </w:r>
      <w:r w:rsidRPr="0058248B">
        <w:rPr>
          <w:sz w:val="20"/>
          <w:szCs w:val="20"/>
        </w:rPr>
        <w:tab/>
      </w:r>
      <w:r w:rsidRPr="0058248B">
        <w:rPr>
          <w:sz w:val="20"/>
          <w:szCs w:val="20"/>
        </w:rPr>
        <w:tab/>
        <w:t xml:space="preserve">            </w:t>
      </w:r>
      <w:proofErr w:type="gramStart"/>
      <w:r w:rsidRPr="0058248B">
        <w:rPr>
          <w:sz w:val="20"/>
          <w:szCs w:val="20"/>
        </w:rPr>
        <w:t xml:space="preserve">   (</w:t>
      </w:r>
      <w:proofErr w:type="gramEnd"/>
      <w:r w:rsidRPr="0058248B">
        <w:rPr>
          <w:sz w:val="20"/>
          <w:szCs w:val="20"/>
        </w:rPr>
        <w:t>Имя и должность подписавшего)</w:t>
      </w:r>
    </w:p>
    <w:p w:rsidR="00FD20BE" w:rsidRDefault="00FD20BE" w:rsidP="00FD20BE">
      <w:pPr>
        <w:rPr>
          <w:i/>
          <w:sz w:val="20"/>
          <w:szCs w:val="20"/>
        </w:rPr>
      </w:pPr>
      <w:r w:rsidRPr="0058248B">
        <w:rPr>
          <w:sz w:val="20"/>
          <w:szCs w:val="20"/>
        </w:rPr>
        <w:t>М.П.</w:t>
      </w:r>
      <w:r>
        <w:rPr>
          <w:sz w:val="20"/>
          <w:szCs w:val="20"/>
        </w:rPr>
        <w:t xml:space="preserve"> </w:t>
      </w:r>
      <w:r w:rsidRPr="00C46A3D">
        <w:rPr>
          <w:i/>
          <w:sz w:val="20"/>
          <w:szCs w:val="20"/>
        </w:rPr>
        <w:t>(при наличии печати)</w:t>
      </w:r>
    </w:p>
    <w:p w:rsidR="00FD20BE" w:rsidRDefault="00FD20BE" w:rsidP="00FD20BE">
      <w:pPr>
        <w:tabs>
          <w:tab w:val="left" w:pos="1134"/>
        </w:tabs>
        <w:overflowPunct w:val="0"/>
        <w:autoSpaceDE w:val="0"/>
        <w:autoSpaceDN w:val="0"/>
        <w:adjustRightInd w:val="0"/>
        <w:ind w:firstLine="709"/>
        <w:jc w:val="both"/>
        <w:rPr>
          <w:b/>
          <w:color w:val="808080"/>
        </w:rPr>
      </w:pPr>
    </w:p>
    <w:p w:rsidR="00FD20BE" w:rsidRDefault="00FD20BE" w:rsidP="00FD20BE">
      <w:pPr>
        <w:tabs>
          <w:tab w:val="left" w:pos="1134"/>
        </w:tabs>
        <w:overflowPunct w:val="0"/>
        <w:autoSpaceDE w:val="0"/>
        <w:autoSpaceDN w:val="0"/>
        <w:adjustRightInd w:val="0"/>
        <w:ind w:firstLine="709"/>
        <w:jc w:val="both"/>
        <w:rPr>
          <w:b/>
        </w:rPr>
      </w:pPr>
    </w:p>
    <w:p w:rsidR="00FD20BE" w:rsidRPr="00FD20BE" w:rsidRDefault="00FD20BE" w:rsidP="00FD20BE">
      <w:pPr>
        <w:tabs>
          <w:tab w:val="left" w:pos="1134"/>
        </w:tabs>
        <w:overflowPunct w:val="0"/>
        <w:autoSpaceDE w:val="0"/>
        <w:autoSpaceDN w:val="0"/>
        <w:adjustRightInd w:val="0"/>
        <w:ind w:firstLine="709"/>
        <w:jc w:val="both"/>
        <w:rPr>
          <w:b/>
          <w:color w:val="767171" w:themeColor="background2" w:themeShade="80"/>
        </w:rPr>
      </w:pPr>
      <w:r w:rsidRPr="00FD20BE">
        <w:rPr>
          <w:b/>
          <w:color w:val="767171" w:themeColor="background2" w:themeShade="80"/>
        </w:rPr>
        <w:t xml:space="preserve">ИНСТРУКЦИИ ПО ЗАПОЛНЕНИЮ ФОРМЫ 7 </w:t>
      </w:r>
    </w:p>
    <w:p w:rsidR="00FD20BE" w:rsidRPr="00FD20BE" w:rsidRDefault="00FD20BE" w:rsidP="00FD20BE">
      <w:pPr>
        <w:tabs>
          <w:tab w:val="left" w:pos="1134"/>
        </w:tabs>
        <w:overflowPunct w:val="0"/>
        <w:autoSpaceDE w:val="0"/>
        <w:autoSpaceDN w:val="0"/>
        <w:adjustRightInd w:val="0"/>
        <w:ind w:firstLine="709"/>
        <w:jc w:val="both"/>
        <w:rPr>
          <w:b/>
          <w:color w:val="767171" w:themeColor="background2" w:themeShade="80"/>
        </w:rPr>
      </w:pPr>
    </w:p>
    <w:p w:rsidR="00FD20BE" w:rsidRPr="00FD20BE" w:rsidRDefault="00FD20BE" w:rsidP="00FD20BE">
      <w:pPr>
        <w:tabs>
          <w:tab w:val="left" w:pos="1134"/>
        </w:tabs>
        <w:overflowPunct w:val="0"/>
        <w:autoSpaceDE w:val="0"/>
        <w:autoSpaceDN w:val="0"/>
        <w:adjustRightInd w:val="0"/>
        <w:spacing w:after="120"/>
        <w:rPr>
          <w:color w:val="767171" w:themeColor="background2" w:themeShade="80"/>
        </w:rPr>
      </w:pPr>
      <w:r w:rsidRPr="00FD20BE">
        <w:rPr>
          <w:b/>
          <w:color w:val="767171" w:themeColor="background2" w:themeShade="80"/>
        </w:rPr>
        <w:t>1.</w:t>
      </w:r>
      <w:r w:rsidRPr="00FD20BE">
        <w:rPr>
          <w:color w:val="767171" w:themeColor="background2" w:themeShade="80"/>
        </w:rPr>
        <w:t xml:space="preserve"> Данные инструкции не следует воспроизводить в документах, подготовленных Участником закупки.</w:t>
      </w:r>
    </w:p>
    <w:p w:rsidR="00FD20BE" w:rsidRPr="00FD20BE" w:rsidRDefault="00FD20BE" w:rsidP="00FD20BE">
      <w:pPr>
        <w:tabs>
          <w:tab w:val="left" w:pos="1148"/>
        </w:tabs>
        <w:overflowPunct w:val="0"/>
        <w:autoSpaceDE w:val="0"/>
        <w:autoSpaceDN w:val="0"/>
        <w:adjustRightInd w:val="0"/>
        <w:rPr>
          <w:color w:val="767171" w:themeColor="background2" w:themeShade="80"/>
        </w:rPr>
      </w:pPr>
      <w:r w:rsidRPr="00FD20BE">
        <w:rPr>
          <w:b/>
          <w:color w:val="767171" w:themeColor="background2" w:themeShade="80"/>
        </w:rPr>
        <w:t>2.</w:t>
      </w:r>
      <w:r w:rsidRPr="00FD20BE">
        <w:rPr>
          <w:color w:val="767171" w:themeColor="background2" w:themeShade="80"/>
        </w:rPr>
        <w:t xml:space="preserve">  Обязательно предоставление в составе заявки подтверждающих документов: </w:t>
      </w:r>
    </w:p>
    <w:p w:rsidR="00FD20BE" w:rsidRPr="00FD20BE" w:rsidRDefault="00FD20BE" w:rsidP="00FD20BE">
      <w:pPr>
        <w:tabs>
          <w:tab w:val="left" w:pos="1148"/>
        </w:tabs>
        <w:overflowPunct w:val="0"/>
        <w:autoSpaceDE w:val="0"/>
        <w:autoSpaceDN w:val="0"/>
        <w:adjustRightInd w:val="0"/>
        <w:ind w:left="426"/>
        <w:rPr>
          <w:color w:val="767171" w:themeColor="background2" w:themeShade="80"/>
        </w:rPr>
      </w:pPr>
      <w:r w:rsidRPr="00FD20BE">
        <w:rPr>
          <w:color w:val="767171" w:themeColor="background2" w:themeShade="80"/>
        </w:rPr>
        <w:t xml:space="preserve">- копий трудовых книжек (соответствующих страниц из трудовых книжек) указанных в справке сотрудников, </w:t>
      </w:r>
    </w:p>
    <w:p w:rsidR="00FD20BE" w:rsidRPr="00FD20BE" w:rsidRDefault="00FD20BE" w:rsidP="00FD20BE">
      <w:pPr>
        <w:tabs>
          <w:tab w:val="left" w:pos="1148"/>
        </w:tabs>
        <w:overflowPunct w:val="0"/>
        <w:autoSpaceDE w:val="0"/>
        <w:autoSpaceDN w:val="0"/>
        <w:adjustRightInd w:val="0"/>
        <w:ind w:left="426"/>
        <w:rPr>
          <w:color w:val="767171" w:themeColor="background2" w:themeShade="80"/>
        </w:rPr>
      </w:pPr>
      <w:r w:rsidRPr="00FD20BE">
        <w:rPr>
          <w:color w:val="767171" w:themeColor="background2" w:themeShade="80"/>
        </w:rPr>
        <w:t xml:space="preserve">- выписки из штатного расписания; </w:t>
      </w:r>
    </w:p>
    <w:p w:rsidR="00FD20BE" w:rsidRPr="00FD20BE" w:rsidRDefault="00FD20BE" w:rsidP="00FD20BE">
      <w:pPr>
        <w:tabs>
          <w:tab w:val="left" w:pos="1148"/>
        </w:tabs>
        <w:overflowPunct w:val="0"/>
        <w:autoSpaceDE w:val="0"/>
        <w:autoSpaceDN w:val="0"/>
        <w:adjustRightInd w:val="0"/>
        <w:ind w:left="426"/>
        <w:rPr>
          <w:color w:val="767171" w:themeColor="background2" w:themeShade="80"/>
        </w:rPr>
      </w:pPr>
      <w:r w:rsidRPr="00FD20BE">
        <w:rPr>
          <w:color w:val="767171" w:themeColor="background2" w:themeShade="80"/>
        </w:rPr>
        <w:t xml:space="preserve">- копий личных карточек указанных в справке сотрудников; </w:t>
      </w:r>
    </w:p>
    <w:p w:rsidR="00FD20BE" w:rsidRPr="00FD20BE" w:rsidRDefault="00FD20BE" w:rsidP="00FD20BE">
      <w:pPr>
        <w:tabs>
          <w:tab w:val="left" w:pos="1148"/>
        </w:tabs>
        <w:overflowPunct w:val="0"/>
        <w:autoSpaceDE w:val="0"/>
        <w:autoSpaceDN w:val="0"/>
        <w:adjustRightInd w:val="0"/>
        <w:ind w:left="426"/>
        <w:rPr>
          <w:color w:val="767171" w:themeColor="background2" w:themeShade="80"/>
        </w:rPr>
      </w:pPr>
      <w:r w:rsidRPr="00FD20BE">
        <w:rPr>
          <w:color w:val="767171" w:themeColor="background2" w:themeShade="80"/>
        </w:rPr>
        <w:t xml:space="preserve">- копий действующих удостоверений частных охранников указанных в справке сотрудников; </w:t>
      </w:r>
    </w:p>
    <w:p w:rsidR="00FD20BE" w:rsidRPr="00FD20BE" w:rsidRDefault="00FD20BE" w:rsidP="00FD20BE">
      <w:pPr>
        <w:tabs>
          <w:tab w:val="left" w:pos="1148"/>
        </w:tabs>
        <w:overflowPunct w:val="0"/>
        <w:autoSpaceDE w:val="0"/>
        <w:autoSpaceDN w:val="0"/>
        <w:adjustRightInd w:val="0"/>
        <w:spacing w:after="120"/>
        <w:ind w:left="426"/>
        <w:rPr>
          <w:color w:val="767171" w:themeColor="background2" w:themeShade="80"/>
        </w:rPr>
      </w:pPr>
      <w:r w:rsidRPr="00FD20BE">
        <w:rPr>
          <w:color w:val="767171" w:themeColor="background2" w:themeShade="80"/>
        </w:rPr>
        <w:t xml:space="preserve">- копий свидетельств о присвоении квалификации частного охранника каждого указанного в справке сотрудника; </w:t>
      </w:r>
    </w:p>
    <w:p w:rsidR="00FD20BE" w:rsidRPr="00FD20BE" w:rsidRDefault="00FD20BE" w:rsidP="00FD20BE">
      <w:pPr>
        <w:tabs>
          <w:tab w:val="left" w:pos="1148"/>
        </w:tabs>
        <w:overflowPunct w:val="0"/>
        <w:autoSpaceDE w:val="0"/>
        <w:autoSpaceDN w:val="0"/>
        <w:adjustRightInd w:val="0"/>
        <w:spacing w:after="120"/>
        <w:rPr>
          <w:color w:val="767171" w:themeColor="background2" w:themeShade="80"/>
        </w:rPr>
      </w:pPr>
      <w:r w:rsidRPr="00FD20BE">
        <w:rPr>
          <w:b/>
          <w:color w:val="767171" w:themeColor="background2" w:themeShade="80"/>
        </w:rPr>
        <w:t>3.</w:t>
      </w:r>
      <w:r w:rsidRPr="00FD20BE">
        <w:rPr>
          <w:color w:val="767171" w:themeColor="background2" w:themeShade="80"/>
        </w:rPr>
        <w:t xml:space="preserve"> Справка по Форме 7 и каждый отдельный подтверждающий документ должен быть включён в состав Заявки в виде отдельного файла. Наименование файлов должно позволять идентифицировать документ! (например, </w:t>
      </w:r>
      <w:r w:rsidRPr="00FD20BE">
        <w:rPr>
          <w:b/>
          <w:i/>
          <w:color w:val="767171" w:themeColor="background2" w:themeShade="80"/>
        </w:rPr>
        <w:t>«Подтверждающие документы п1.pdf»</w:t>
      </w:r>
      <w:r w:rsidRPr="00FD20BE">
        <w:rPr>
          <w:color w:val="767171" w:themeColor="background2" w:themeShade="80"/>
        </w:rPr>
        <w:t xml:space="preserve"> / </w:t>
      </w:r>
      <w:r w:rsidRPr="00FD20BE">
        <w:rPr>
          <w:b/>
          <w:i/>
          <w:color w:val="767171" w:themeColor="background2" w:themeShade="80"/>
        </w:rPr>
        <w:t>«Трудовая книжка п.1.pdf»</w:t>
      </w:r>
      <w:r w:rsidRPr="00FD20BE">
        <w:rPr>
          <w:color w:val="767171" w:themeColor="background2" w:themeShade="80"/>
        </w:rPr>
        <w:t xml:space="preserve">). Подтверждающие документы могут быть включены в состав заявки в виде отдельного архива/папки или нескольких архивов/папок. Наименование архива/папки также должно позволять идентифицировать содержащиеся в данной папке/архиве документы, например: </w:t>
      </w:r>
      <w:r w:rsidRPr="00FD20BE">
        <w:rPr>
          <w:b/>
          <w:i/>
          <w:color w:val="767171" w:themeColor="background2" w:themeShade="80"/>
        </w:rPr>
        <w:t xml:space="preserve">«Документы </w:t>
      </w:r>
      <w:proofErr w:type="spellStart"/>
      <w:proofErr w:type="gramStart"/>
      <w:r w:rsidRPr="00FD20BE">
        <w:rPr>
          <w:b/>
          <w:i/>
          <w:color w:val="767171" w:themeColor="background2" w:themeShade="80"/>
        </w:rPr>
        <w:t>труд.ресурсы</w:t>
      </w:r>
      <w:proofErr w:type="spellEnd"/>
      <w:proofErr w:type="gramEnd"/>
      <w:r w:rsidRPr="00FD20BE">
        <w:rPr>
          <w:b/>
          <w:i/>
          <w:color w:val="767171" w:themeColor="background2" w:themeShade="80"/>
        </w:rPr>
        <w:t>»</w:t>
      </w:r>
      <w:r w:rsidRPr="00FD20BE">
        <w:rPr>
          <w:color w:val="767171" w:themeColor="background2" w:themeShade="80"/>
        </w:rPr>
        <w:t xml:space="preserve">  / </w:t>
      </w:r>
      <w:r w:rsidRPr="00FD20BE">
        <w:rPr>
          <w:b/>
          <w:i/>
          <w:color w:val="767171" w:themeColor="background2" w:themeShade="80"/>
        </w:rPr>
        <w:t>«Документы к Справке по Форме 7»</w:t>
      </w:r>
      <w:r w:rsidRPr="00FD20BE">
        <w:rPr>
          <w:color w:val="767171" w:themeColor="background2" w:themeShade="80"/>
        </w:rPr>
        <w:t xml:space="preserve">  / </w:t>
      </w:r>
      <w:r w:rsidRPr="00FD20BE">
        <w:rPr>
          <w:b/>
          <w:i/>
          <w:color w:val="767171" w:themeColor="background2" w:themeShade="80"/>
        </w:rPr>
        <w:t xml:space="preserve">«Документы к  </w:t>
      </w:r>
      <w:proofErr w:type="spellStart"/>
      <w:r w:rsidRPr="00FD20BE">
        <w:rPr>
          <w:b/>
          <w:i/>
          <w:color w:val="767171" w:themeColor="background2" w:themeShade="80"/>
        </w:rPr>
        <w:t>труд.ресурсам</w:t>
      </w:r>
      <w:proofErr w:type="spellEnd"/>
      <w:r w:rsidRPr="00FD20BE">
        <w:rPr>
          <w:b/>
          <w:i/>
          <w:color w:val="767171" w:themeColor="background2" w:themeShade="80"/>
        </w:rPr>
        <w:t xml:space="preserve"> пункт1» </w:t>
      </w:r>
      <w:r w:rsidRPr="00FD20BE">
        <w:rPr>
          <w:color w:val="767171" w:themeColor="background2" w:themeShade="80"/>
        </w:rPr>
        <w:t xml:space="preserve">и т.п.  </w:t>
      </w:r>
    </w:p>
    <w:p w:rsidR="00FD20BE" w:rsidRPr="00FD20BE" w:rsidRDefault="00FD20BE" w:rsidP="00FD20BE">
      <w:pPr>
        <w:tabs>
          <w:tab w:val="left" w:pos="1148"/>
        </w:tabs>
        <w:overflowPunct w:val="0"/>
        <w:autoSpaceDE w:val="0"/>
        <w:autoSpaceDN w:val="0"/>
        <w:adjustRightInd w:val="0"/>
        <w:spacing w:after="120"/>
        <w:rPr>
          <w:color w:val="767171" w:themeColor="background2" w:themeShade="80"/>
        </w:rPr>
        <w:sectPr w:rsidR="00FD20BE" w:rsidRPr="00FD20BE" w:rsidSect="00FD20BE">
          <w:pgSz w:w="16839" w:h="11907" w:orient="landscape" w:code="9"/>
          <w:pgMar w:top="1134" w:right="851" w:bottom="567" w:left="567" w:header="720" w:footer="720" w:gutter="0"/>
          <w:cols w:space="708"/>
          <w:noEndnote/>
          <w:titlePg/>
          <w:docGrid w:linePitch="326"/>
        </w:sectPr>
      </w:pPr>
      <w:r w:rsidRPr="00FD20BE">
        <w:rPr>
          <w:b/>
          <w:color w:val="767171" w:themeColor="background2" w:themeShade="80"/>
        </w:rPr>
        <w:t>4.</w:t>
      </w:r>
      <w:r w:rsidRPr="00FD20BE">
        <w:rPr>
          <w:color w:val="767171" w:themeColor="background2" w:themeShade="80"/>
        </w:rPr>
        <w:t xml:space="preserve">  Не допускается исключение из Справки по Форме 7 столбцов/строк/текста, за исключением текста пояснений, написанного курсивом.</w:t>
      </w:r>
    </w:p>
    <w:p w:rsidR="00401029" w:rsidRPr="00084AB0" w:rsidRDefault="00401029" w:rsidP="00401029">
      <w:pPr>
        <w:pStyle w:val="1"/>
        <w:keepLines w:val="0"/>
        <w:spacing w:before="240" w:after="120"/>
        <w:ind w:firstLine="432"/>
        <w:jc w:val="both"/>
        <w:rPr>
          <w:rFonts w:ascii="Times New Roman" w:eastAsia="MS Mincho" w:hAnsi="Times New Roman"/>
          <w:color w:val="548DD4"/>
          <w:kern w:val="32"/>
          <w:szCs w:val="24"/>
          <w:lang w:eastAsia="x-none"/>
        </w:rPr>
      </w:pPr>
      <w:bookmarkStart w:id="125" w:name="_Toc522205198"/>
      <w:bookmarkStart w:id="126" w:name="_Toc532224663"/>
      <w:bookmarkStart w:id="127" w:name="Форма_8"/>
      <w:bookmarkStart w:id="128" w:name="_Toc28099643"/>
      <w:r w:rsidRPr="00B25FBA">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8</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С</w:t>
      </w:r>
      <w:r w:rsidRPr="00B25FBA">
        <w:rPr>
          <w:rFonts w:ascii="Times New Roman" w:eastAsia="MS Mincho" w:hAnsi="Times New Roman"/>
          <w:color w:val="548DD4"/>
          <w:kern w:val="32"/>
          <w:szCs w:val="24"/>
          <w:lang w:val="x-none" w:eastAsia="x-none"/>
        </w:rPr>
        <w:t>правк</w:t>
      </w:r>
      <w:r>
        <w:rPr>
          <w:rFonts w:ascii="Times New Roman" w:eastAsia="MS Mincho" w:hAnsi="Times New Roman"/>
          <w:color w:val="548DD4"/>
          <w:kern w:val="32"/>
          <w:szCs w:val="24"/>
          <w:lang w:eastAsia="x-none"/>
        </w:rPr>
        <w:t>а</w:t>
      </w:r>
      <w:r w:rsidRPr="00B25FBA">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о материальных ресурсах</w:t>
      </w:r>
      <w:bookmarkEnd w:id="125"/>
      <w:bookmarkEnd w:id="126"/>
      <w:bookmarkEnd w:id="128"/>
    </w:p>
    <w:bookmarkEnd w:id="127"/>
    <w:p w:rsidR="00401029" w:rsidRDefault="00401029" w:rsidP="00401029">
      <w:r w:rsidRPr="00117C32">
        <w:t xml:space="preserve">Приложение к Заявке на участие в Открытом запросе </w:t>
      </w:r>
      <w:r>
        <w:t xml:space="preserve">котировок от «___» __________ 20___ г.  </w:t>
      </w:r>
      <w:r w:rsidRPr="00117C32">
        <w:t>№ ______</w:t>
      </w:r>
    </w:p>
    <w:p w:rsidR="00401029" w:rsidRPr="009411E2" w:rsidRDefault="00401029" w:rsidP="00401029"/>
    <w:p w:rsidR="00401029" w:rsidRPr="00084AB0" w:rsidRDefault="00401029" w:rsidP="00401029">
      <w:pPr>
        <w:tabs>
          <w:tab w:val="left" w:pos="1148"/>
        </w:tabs>
        <w:ind w:firstLine="709"/>
        <w:jc w:val="center"/>
        <w:rPr>
          <w:rFonts w:eastAsia="Calibri"/>
          <w:b/>
          <w:color w:val="000000"/>
          <w:sz w:val="23"/>
          <w:szCs w:val="23"/>
        </w:rPr>
      </w:pPr>
      <w:r w:rsidRPr="00084AB0">
        <w:rPr>
          <w:rFonts w:eastAsia="Calibri"/>
          <w:b/>
          <w:color w:val="000000"/>
          <w:sz w:val="23"/>
          <w:szCs w:val="23"/>
        </w:rPr>
        <w:t xml:space="preserve">СПРАВКА О НАЛИЧИИИ У </w:t>
      </w:r>
      <w:r>
        <w:rPr>
          <w:rFonts w:eastAsia="Calibri"/>
          <w:b/>
          <w:color w:val="000000"/>
          <w:sz w:val="23"/>
          <w:szCs w:val="23"/>
        </w:rPr>
        <w:t>УЧАСТНИКА</w:t>
      </w:r>
      <w:r w:rsidRPr="00084AB0">
        <w:rPr>
          <w:rFonts w:eastAsia="Calibri"/>
          <w:b/>
          <w:color w:val="000000"/>
          <w:sz w:val="23"/>
          <w:szCs w:val="23"/>
        </w:rPr>
        <w:t xml:space="preserve"> </w:t>
      </w:r>
      <w:r>
        <w:rPr>
          <w:rFonts w:eastAsia="Calibri"/>
          <w:b/>
          <w:color w:val="000000"/>
          <w:sz w:val="23"/>
          <w:szCs w:val="23"/>
        </w:rPr>
        <w:t>МАТЕРИАЛЬНЫХ</w:t>
      </w:r>
      <w:r w:rsidRPr="00084AB0">
        <w:rPr>
          <w:rFonts w:eastAsia="Calibri"/>
          <w:b/>
          <w:color w:val="000000"/>
          <w:sz w:val="23"/>
          <w:szCs w:val="23"/>
        </w:rPr>
        <w:t xml:space="preserve"> РЕСУРСОВ, </w:t>
      </w:r>
    </w:p>
    <w:p w:rsidR="00401029" w:rsidRDefault="00401029" w:rsidP="00401029">
      <w:pPr>
        <w:tabs>
          <w:tab w:val="left" w:pos="1148"/>
        </w:tabs>
        <w:ind w:firstLine="709"/>
        <w:jc w:val="center"/>
        <w:rPr>
          <w:rFonts w:eastAsia="Calibri"/>
          <w:b/>
          <w:color w:val="000000"/>
          <w:sz w:val="23"/>
          <w:szCs w:val="23"/>
        </w:rPr>
      </w:pPr>
      <w:r w:rsidRPr="00084AB0">
        <w:rPr>
          <w:rFonts w:eastAsia="Calibri"/>
          <w:b/>
          <w:color w:val="000000"/>
          <w:sz w:val="23"/>
          <w:szCs w:val="23"/>
        </w:rPr>
        <w:t>НЕОБХОДИМЫХ ДЛЯ</w:t>
      </w:r>
      <w:r>
        <w:rPr>
          <w:rFonts w:eastAsia="Calibri"/>
          <w:b/>
          <w:color w:val="000000"/>
          <w:sz w:val="23"/>
          <w:szCs w:val="23"/>
        </w:rPr>
        <w:t xml:space="preserve"> НАДЛЕЖАЩЕГО ИСПОЛНЕНИЯ</w:t>
      </w:r>
      <w:r>
        <w:rPr>
          <w:rFonts w:eastAsia="Calibri"/>
          <w:b/>
          <w:color w:val="000000"/>
          <w:sz w:val="23"/>
          <w:szCs w:val="23"/>
        </w:rPr>
        <w:br/>
        <w:t xml:space="preserve">ОБЯЗАТЕЛЬСТВ ПО </w:t>
      </w:r>
      <w:r w:rsidRPr="00084AB0">
        <w:rPr>
          <w:rFonts w:eastAsia="Calibri"/>
          <w:b/>
          <w:color w:val="000000"/>
          <w:sz w:val="23"/>
          <w:szCs w:val="23"/>
        </w:rPr>
        <w:t>ДОГОВОРУ</w:t>
      </w:r>
      <w:r>
        <w:rPr>
          <w:rFonts w:eastAsia="Calibri"/>
          <w:b/>
          <w:color w:val="000000"/>
          <w:sz w:val="23"/>
          <w:szCs w:val="23"/>
        </w:rPr>
        <w:t xml:space="preserve"> </w:t>
      </w:r>
    </w:p>
    <w:p w:rsidR="00401029" w:rsidRDefault="00401029" w:rsidP="00401029">
      <w:pPr>
        <w:tabs>
          <w:tab w:val="left" w:pos="1148"/>
        </w:tabs>
        <w:autoSpaceDE w:val="0"/>
        <w:autoSpaceDN w:val="0"/>
        <w:adjustRightInd w:val="0"/>
      </w:pPr>
    </w:p>
    <w:tbl>
      <w:tblPr>
        <w:tblW w:w="10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260"/>
        <w:gridCol w:w="3102"/>
      </w:tblGrid>
      <w:tr w:rsidR="00401029" w:rsidRPr="009411E2" w:rsidTr="00401029">
        <w:trPr>
          <w:trHeight w:val="633"/>
        </w:trPr>
        <w:tc>
          <w:tcPr>
            <w:tcW w:w="656" w:type="dxa"/>
            <w:shd w:val="clear" w:color="auto" w:fill="F2F2F2" w:themeFill="background1" w:themeFillShade="F2"/>
            <w:vAlign w:val="center"/>
          </w:tcPr>
          <w:p w:rsidR="00401029" w:rsidRPr="005E1D0A" w:rsidRDefault="00401029" w:rsidP="00F8226D">
            <w:pPr>
              <w:tabs>
                <w:tab w:val="left" w:pos="1148"/>
              </w:tabs>
              <w:autoSpaceDE w:val="0"/>
              <w:autoSpaceDN w:val="0"/>
              <w:adjustRightInd w:val="0"/>
              <w:jc w:val="center"/>
              <w:rPr>
                <w:b/>
              </w:rPr>
            </w:pPr>
            <w:r w:rsidRPr="005E1D0A">
              <w:rPr>
                <w:b/>
              </w:rPr>
              <w:t xml:space="preserve">№ п. </w:t>
            </w:r>
          </w:p>
        </w:tc>
        <w:tc>
          <w:tcPr>
            <w:tcW w:w="6260" w:type="dxa"/>
            <w:shd w:val="clear" w:color="auto" w:fill="F2F2F2" w:themeFill="background1" w:themeFillShade="F2"/>
            <w:vAlign w:val="center"/>
          </w:tcPr>
          <w:p w:rsidR="00401029" w:rsidRPr="009411E2" w:rsidRDefault="00401029" w:rsidP="00F8226D">
            <w:pPr>
              <w:tabs>
                <w:tab w:val="left" w:pos="1148"/>
              </w:tabs>
              <w:autoSpaceDE w:val="0"/>
              <w:autoSpaceDN w:val="0"/>
              <w:adjustRightInd w:val="0"/>
              <w:jc w:val="center"/>
              <w:rPr>
                <w:b/>
                <w:sz w:val="18"/>
              </w:rPr>
            </w:pPr>
            <w:r>
              <w:rPr>
                <w:b/>
                <w:sz w:val="18"/>
              </w:rPr>
              <w:t>Наименование требования</w:t>
            </w:r>
          </w:p>
        </w:tc>
        <w:tc>
          <w:tcPr>
            <w:tcW w:w="3102" w:type="dxa"/>
            <w:shd w:val="clear" w:color="auto" w:fill="F2F2F2" w:themeFill="background1" w:themeFillShade="F2"/>
            <w:vAlign w:val="center"/>
          </w:tcPr>
          <w:p w:rsidR="00401029" w:rsidRPr="00F8226D" w:rsidRDefault="00401029" w:rsidP="008559A5">
            <w:pPr>
              <w:tabs>
                <w:tab w:val="left" w:pos="1148"/>
              </w:tabs>
              <w:autoSpaceDE w:val="0"/>
              <w:autoSpaceDN w:val="0"/>
              <w:adjustRightInd w:val="0"/>
              <w:ind w:left="-108"/>
              <w:jc w:val="center"/>
              <w:rPr>
                <w:b/>
                <w:sz w:val="18"/>
              </w:rPr>
            </w:pPr>
            <w:r>
              <w:rPr>
                <w:b/>
                <w:sz w:val="18"/>
              </w:rPr>
              <w:t>Сведения о соответствии /</w:t>
            </w:r>
            <w:r>
              <w:rPr>
                <w:b/>
                <w:sz w:val="18"/>
              </w:rPr>
              <w:br/>
              <w:t>не соответствии Участника установленным обязательным требованиям для участия в закупке</w:t>
            </w:r>
          </w:p>
        </w:tc>
      </w:tr>
      <w:tr w:rsidR="00401029" w:rsidRPr="009411E2" w:rsidTr="00401029">
        <w:trPr>
          <w:trHeight w:val="62"/>
        </w:trPr>
        <w:tc>
          <w:tcPr>
            <w:tcW w:w="656" w:type="dxa"/>
            <w:shd w:val="clear" w:color="auto" w:fill="auto"/>
            <w:vAlign w:val="center"/>
          </w:tcPr>
          <w:p w:rsidR="00401029" w:rsidRPr="005E1D0A" w:rsidRDefault="00401029" w:rsidP="00F8226D">
            <w:pPr>
              <w:tabs>
                <w:tab w:val="left" w:pos="1148"/>
              </w:tabs>
              <w:autoSpaceDE w:val="0"/>
              <w:autoSpaceDN w:val="0"/>
              <w:adjustRightInd w:val="0"/>
            </w:pPr>
            <w:r w:rsidRPr="005E1D0A">
              <w:t>1.</w:t>
            </w:r>
          </w:p>
        </w:tc>
        <w:tc>
          <w:tcPr>
            <w:tcW w:w="6260" w:type="dxa"/>
            <w:shd w:val="clear" w:color="auto" w:fill="auto"/>
            <w:vAlign w:val="center"/>
          </w:tcPr>
          <w:p w:rsidR="00401029" w:rsidRPr="005D1397" w:rsidRDefault="00401029" w:rsidP="00FD20BE">
            <w:pPr>
              <w:jc w:val="both"/>
              <w:rPr>
                <w:rFonts w:cs="Arial"/>
              </w:rPr>
            </w:pPr>
            <w:r w:rsidRPr="00DD0A37">
              <w:rPr>
                <w:rFonts w:cs="Arial"/>
              </w:rPr>
              <w:t xml:space="preserve">Наличие единой форменной одежды у всех сотрудников охраны, в соответствии с требованиями ст. 212 Трудового кодекса РФ «Обязанности работодателя по обеспечению безопасных условий и охраны труда». </w:t>
            </w:r>
          </w:p>
        </w:tc>
        <w:tc>
          <w:tcPr>
            <w:tcW w:w="3102" w:type="dxa"/>
            <w:shd w:val="clear" w:color="auto" w:fill="auto"/>
            <w:vAlign w:val="center"/>
          </w:tcPr>
          <w:p w:rsidR="005E1D0A" w:rsidRDefault="00401029" w:rsidP="00F8226D">
            <w:pPr>
              <w:tabs>
                <w:tab w:val="left" w:pos="1148"/>
              </w:tabs>
              <w:autoSpaceDE w:val="0"/>
              <w:autoSpaceDN w:val="0"/>
              <w:adjustRightInd w:val="0"/>
              <w:jc w:val="center"/>
              <w:rPr>
                <w:rFonts w:cs="Arial"/>
                <w:i/>
              </w:rPr>
            </w:pPr>
            <w:r w:rsidRPr="00FD20BE">
              <w:rPr>
                <w:rFonts w:cs="Arial"/>
                <w:i/>
              </w:rPr>
              <w:t>со</w:t>
            </w:r>
            <w:r w:rsidR="00FD20BE">
              <w:rPr>
                <w:rFonts w:cs="Arial"/>
                <w:i/>
              </w:rPr>
              <w:t xml:space="preserve">ответствует / </w:t>
            </w:r>
          </w:p>
          <w:p w:rsidR="00401029" w:rsidRPr="00FD20BE" w:rsidRDefault="00FD20BE" w:rsidP="00F8226D">
            <w:pPr>
              <w:tabs>
                <w:tab w:val="left" w:pos="1148"/>
              </w:tabs>
              <w:autoSpaceDE w:val="0"/>
              <w:autoSpaceDN w:val="0"/>
              <w:adjustRightInd w:val="0"/>
              <w:jc w:val="center"/>
              <w:rPr>
                <w:rFonts w:cs="Arial"/>
                <w:i/>
              </w:rPr>
            </w:pPr>
            <w:r>
              <w:rPr>
                <w:rFonts w:cs="Arial"/>
                <w:i/>
              </w:rPr>
              <w:t>не соответствует</w:t>
            </w:r>
          </w:p>
        </w:tc>
      </w:tr>
      <w:tr w:rsidR="00401029" w:rsidRPr="009411E2" w:rsidTr="00401029">
        <w:trPr>
          <w:trHeight w:val="1061"/>
        </w:trPr>
        <w:tc>
          <w:tcPr>
            <w:tcW w:w="656" w:type="dxa"/>
            <w:shd w:val="clear" w:color="auto" w:fill="auto"/>
            <w:vAlign w:val="center"/>
          </w:tcPr>
          <w:p w:rsidR="00401029" w:rsidRPr="005E1D0A" w:rsidRDefault="00401029" w:rsidP="00F8226D">
            <w:pPr>
              <w:tabs>
                <w:tab w:val="left" w:pos="1148"/>
              </w:tabs>
              <w:autoSpaceDE w:val="0"/>
              <w:autoSpaceDN w:val="0"/>
              <w:adjustRightInd w:val="0"/>
            </w:pPr>
            <w:r w:rsidRPr="005E1D0A">
              <w:t>2.</w:t>
            </w:r>
          </w:p>
        </w:tc>
        <w:tc>
          <w:tcPr>
            <w:tcW w:w="6260" w:type="dxa"/>
            <w:shd w:val="clear" w:color="auto" w:fill="auto"/>
            <w:vAlign w:val="center"/>
          </w:tcPr>
          <w:p w:rsidR="00401029" w:rsidRPr="00010AFF" w:rsidRDefault="00401029" w:rsidP="00FD20BE">
            <w:pPr>
              <w:tabs>
                <w:tab w:val="left" w:pos="1148"/>
              </w:tabs>
              <w:autoSpaceDE w:val="0"/>
              <w:autoSpaceDN w:val="0"/>
              <w:adjustRightInd w:val="0"/>
              <w:jc w:val="both"/>
              <w:rPr>
                <w:sz w:val="20"/>
                <w:szCs w:val="20"/>
              </w:rPr>
            </w:pPr>
            <w:r w:rsidRPr="00DD0A37">
              <w:rPr>
                <w:rFonts w:cs="Arial"/>
              </w:rPr>
              <w:t>Наличие стационарного пульта наблюдения для мониторинга охраняемых объектов и приема тревожных сигналов не менее чем по двум каналам связи.</w:t>
            </w:r>
          </w:p>
        </w:tc>
        <w:tc>
          <w:tcPr>
            <w:tcW w:w="3102" w:type="dxa"/>
            <w:shd w:val="clear" w:color="auto" w:fill="auto"/>
            <w:vAlign w:val="center"/>
          </w:tcPr>
          <w:p w:rsidR="005E1D0A" w:rsidRDefault="00401029" w:rsidP="00F8226D">
            <w:pPr>
              <w:tabs>
                <w:tab w:val="left" w:pos="1148"/>
              </w:tabs>
              <w:autoSpaceDE w:val="0"/>
              <w:autoSpaceDN w:val="0"/>
              <w:adjustRightInd w:val="0"/>
              <w:jc w:val="center"/>
              <w:rPr>
                <w:rFonts w:cs="Arial"/>
                <w:i/>
              </w:rPr>
            </w:pPr>
            <w:r w:rsidRPr="00FD20BE">
              <w:rPr>
                <w:rFonts w:cs="Arial"/>
                <w:i/>
              </w:rPr>
              <w:t>со</w:t>
            </w:r>
            <w:r w:rsidR="00FD20BE">
              <w:rPr>
                <w:rFonts w:cs="Arial"/>
                <w:i/>
              </w:rPr>
              <w:t xml:space="preserve">ответствует / </w:t>
            </w:r>
          </w:p>
          <w:p w:rsidR="00401029" w:rsidRPr="00FD20BE" w:rsidRDefault="00FD20BE" w:rsidP="00F8226D">
            <w:pPr>
              <w:tabs>
                <w:tab w:val="left" w:pos="1148"/>
              </w:tabs>
              <w:autoSpaceDE w:val="0"/>
              <w:autoSpaceDN w:val="0"/>
              <w:adjustRightInd w:val="0"/>
              <w:jc w:val="center"/>
              <w:rPr>
                <w:rFonts w:cs="Arial"/>
                <w:i/>
              </w:rPr>
            </w:pPr>
            <w:r>
              <w:rPr>
                <w:rFonts w:cs="Arial"/>
                <w:i/>
              </w:rPr>
              <w:t>не соответствует</w:t>
            </w:r>
          </w:p>
        </w:tc>
      </w:tr>
      <w:tr w:rsidR="00401029" w:rsidRPr="009411E2" w:rsidTr="00401029">
        <w:trPr>
          <w:trHeight w:val="62"/>
        </w:trPr>
        <w:tc>
          <w:tcPr>
            <w:tcW w:w="656" w:type="dxa"/>
            <w:shd w:val="clear" w:color="auto" w:fill="auto"/>
            <w:vAlign w:val="center"/>
          </w:tcPr>
          <w:p w:rsidR="00401029" w:rsidRPr="005E1D0A" w:rsidRDefault="00401029" w:rsidP="00F8226D">
            <w:pPr>
              <w:tabs>
                <w:tab w:val="left" w:pos="1148"/>
              </w:tabs>
              <w:autoSpaceDE w:val="0"/>
              <w:autoSpaceDN w:val="0"/>
              <w:adjustRightInd w:val="0"/>
            </w:pPr>
            <w:r w:rsidRPr="005E1D0A">
              <w:t xml:space="preserve">3. </w:t>
            </w:r>
          </w:p>
        </w:tc>
        <w:tc>
          <w:tcPr>
            <w:tcW w:w="6260" w:type="dxa"/>
            <w:shd w:val="clear" w:color="auto" w:fill="auto"/>
            <w:vAlign w:val="center"/>
          </w:tcPr>
          <w:p w:rsidR="00401029" w:rsidRPr="00010AFF" w:rsidRDefault="00401029" w:rsidP="00FD20BE">
            <w:pPr>
              <w:jc w:val="both"/>
              <w:rPr>
                <w:sz w:val="20"/>
                <w:szCs w:val="20"/>
              </w:rPr>
            </w:pPr>
            <w:r w:rsidRPr="00DD0A37">
              <w:rPr>
                <w:rFonts w:cs="Arial"/>
              </w:rPr>
              <w:t>Наличие дежурного оператора, работающего в круглосуточном режиме (дежурная часть).</w:t>
            </w:r>
          </w:p>
        </w:tc>
        <w:tc>
          <w:tcPr>
            <w:tcW w:w="3102" w:type="dxa"/>
            <w:shd w:val="clear" w:color="auto" w:fill="auto"/>
            <w:vAlign w:val="center"/>
          </w:tcPr>
          <w:p w:rsidR="005E1D0A" w:rsidRDefault="00401029" w:rsidP="00F8226D">
            <w:pPr>
              <w:tabs>
                <w:tab w:val="left" w:pos="1148"/>
              </w:tabs>
              <w:autoSpaceDE w:val="0"/>
              <w:autoSpaceDN w:val="0"/>
              <w:adjustRightInd w:val="0"/>
              <w:jc w:val="center"/>
              <w:rPr>
                <w:rFonts w:cs="Arial"/>
                <w:i/>
              </w:rPr>
            </w:pPr>
            <w:r w:rsidRPr="00FD20BE">
              <w:rPr>
                <w:rFonts w:cs="Arial"/>
                <w:i/>
              </w:rPr>
              <w:t>со</w:t>
            </w:r>
            <w:r w:rsidR="00FD20BE">
              <w:rPr>
                <w:rFonts w:cs="Arial"/>
                <w:i/>
              </w:rPr>
              <w:t xml:space="preserve">ответствует / </w:t>
            </w:r>
          </w:p>
          <w:p w:rsidR="00401029" w:rsidRPr="00FD20BE" w:rsidRDefault="00FD20BE" w:rsidP="00F8226D">
            <w:pPr>
              <w:tabs>
                <w:tab w:val="left" w:pos="1148"/>
              </w:tabs>
              <w:autoSpaceDE w:val="0"/>
              <w:autoSpaceDN w:val="0"/>
              <w:adjustRightInd w:val="0"/>
              <w:jc w:val="center"/>
              <w:rPr>
                <w:rFonts w:cs="Arial"/>
                <w:i/>
              </w:rPr>
            </w:pPr>
            <w:r>
              <w:rPr>
                <w:rFonts w:cs="Arial"/>
                <w:i/>
              </w:rPr>
              <w:t>не соответствует</w:t>
            </w:r>
          </w:p>
        </w:tc>
      </w:tr>
      <w:tr w:rsidR="00401029" w:rsidRPr="009411E2" w:rsidTr="00401029">
        <w:trPr>
          <w:trHeight w:val="62"/>
        </w:trPr>
        <w:tc>
          <w:tcPr>
            <w:tcW w:w="656" w:type="dxa"/>
            <w:shd w:val="clear" w:color="auto" w:fill="auto"/>
            <w:vAlign w:val="center"/>
          </w:tcPr>
          <w:p w:rsidR="00401029" w:rsidRPr="005E1D0A" w:rsidRDefault="00401029" w:rsidP="00F8226D">
            <w:pPr>
              <w:tabs>
                <w:tab w:val="left" w:pos="1148"/>
              </w:tabs>
              <w:autoSpaceDE w:val="0"/>
              <w:autoSpaceDN w:val="0"/>
              <w:adjustRightInd w:val="0"/>
            </w:pPr>
            <w:r w:rsidRPr="005E1D0A">
              <w:t xml:space="preserve">4. </w:t>
            </w:r>
          </w:p>
        </w:tc>
        <w:tc>
          <w:tcPr>
            <w:tcW w:w="6260" w:type="dxa"/>
            <w:shd w:val="clear" w:color="auto" w:fill="auto"/>
            <w:vAlign w:val="center"/>
          </w:tcPr>
          <w:p w:rsidR="00401029" w:rsidRPr="005D1397" w:rsidRDefault="00401029" w:rsidP="00FD20BE">
            <w:pPr>
              <w:jc w:val="both"/>
              <w:rPr>
                <w:rFonts w:cs="Arial"/>
              </w:rPr>
            </w:pPr>
            <w:r w:rsidRPr="00DD0A37">
              <w:rPr>
                <w:rFonts w:cs="Arial"/>
              </w:rPr>
              <w:t xml:space="preserve">Наличие собственных мобильных групп быстрого реагирования, в количестве не менее 3 (трех) </w:t>
            </w:r>
            <w:r>
              <w:rPr>
                <w:rFonts w:cs="Arial"/>
              </w:rPr>
              <w:t xml:space="preserve">сотрудников охраны, </w:t>
            </w:r>
            <w:r w:rsidRPr="00DD0A37">
              <w:rPr>
                <w:rFonts w:cs="Arial"/>
              </w:rPr>
              <w:t>обеспеченных автотранспортом и радиосвязью</w:t>
            </w:r>
            <w:r>
              <w:rPr>
                <w:rFonts w:cs="Arial"/>
              </w:rPr>
              <w:t xml:space="preserve">. </w:t>
            </w:r>
          </w:p>
        </w:tc>
        <w:tc>
          <w:tcPr>
            <w:tcW w:w="3102" w:type="dxa"/>
            <w:shd w:val="clear" w:color="auto" w:fill="auto"/>
            <w:vAlign w:val="center"/>
          </w:tcPr>
          <w:p w:rsidR="005E1D0A" w:rsidRDefault="00401029" w:rsidP="00F8226D">
            <w:pPr>
              <w:tabs>
                <w:tab w:val="left" w:pos="1148"/>
              </w:tabs>
              <w:autoSpaceDE w:val="0"/>
              <w:autoSpaceDN w:val="0"/>
              <w:adjustRightInd w:val="0"/>
              <w:jc w:val="center"/>
              <w:rPr>
                <w:rFonts w:cs="Arial"/>
                <w:i/>
              </w:rPr>
            </w:pPr>
            <w:r w:rsidRPr="00FD20BE">
              <w:rPr>
                <w:rFonts w:cs="Arial"/>
                <w:i/>
              </w:rPr>
              <w:t>со</w:t>
            </w:r>
            <w:r w:rsidR="00FD20BE">
              <w:rPr>
                <w:rFonts w:cs="Arial"/>
                <w:i/>
              </w:rPr>
              <w:t xml:space="preserve">ответствует / </w:t>
            </w:r>
          </w:p>
          <w:p w:rsidR="00401029" w:rsidRPr="00FD20BE" w:rsidRDefault="00FD20BE" w:rsidP="00F8226D">
            <w:pPr>
              <w:tabs>
                <w:tab w:val="left" w:pos="1148"/>
              </w:tabs>
              <w:autoSpaceDE w:val="0"/>
              <w:autoSpaceDN w:val="0"/>
              <w:adjustRightInd w:val="0"/>
              <w:jc w:val="center"/>
              <w:rPr>
                <w:rFonts w:cs="Arial"/>
                <w:i/>
              </w:rPr>
            </w:pPr>
            <w:r>
              <w:rPr>
                <w:rFonts w:cs="Arial"/>
                <w:i/>
              </w:rPr>
              <w:t>не соответствует</w:t>
            </w:r>
          </w:p>
        </w:tc>
      </w:tr>
      <w:tr w:rsidR="00401029" w:rsidRPr="009411E2" w:rsidTr="00401029">
        <w:trPr>
          <w:trHeight w:val="922"/>
        </w:trPr>
        <w:tc>
          <w:tcPr>
            <w:tcW w:w="656" w:type="dxa"/>
            <w:shd w:val="clear" w:color="auto" w:fill="auto"/>
            <w:vAlign w:val="center"/>
          </w:tcPr>
          <w:p w:rsidR="00401029" w:rsidRPr="005E1D0A" w:rsidRDefault="00401029" w:rsidP="00F8226D">
            <w:pPr>
              <w:tabs>
                <w:tab w:val="left" w:pos="1148"/>
              </w:tabs>
              <w:autoSpaceDE w:val="0"/>
              <w:autoSpaceDN w:val="0"/>
              <w:adjustRightInd w:val="0"/>
            </w:pPr>
            <w:r w:rsidRPr="005E1D0A">
              <w:t xml:space="preserve">5. </w:t>
            </w:r>
          </w:p>
        </w:tc>
        <w:tc>
          <w:tcPr>
            <w:tcW w:w="6260" w:type="dxa"/>
            <w:shd w:val="clear" w:color="auto" w:fill="auto"/>
            <w:vAlign w:val="center"/>
          </w:tcPr>
          <w:p w:rsidR="00401029" w:rsidRPr="00010AFF" w:rsidRDefault="00401029" w:rsidP="00D14384">
            <w:pPr>
              <w:tabs>
                <w:tab w:val="left" w:pos="1148"/>
              </w:tabs>
              <w:autoSpaceDE w:val="0"/>
              <w:autoSpaceDN w:val="0"/>
              <w:adjustRightInd w:val="0"/>
              <w:jc w:val="both"/>
              <w:rPr>
                <w:sz w:val="20"/>
                <w:szCs w:val="20"/>
              </w:rPr>
            </w:pPr>
            <w:r>
              <w:rPr>
                <w:rFonts w:cs="Arial"/>
              </w:rPr>
              <w:t>Наличие действующего полиса страхования / договора страхования п</w:t>
            </w:r>
            <w:r w:rsidRPr="00DD0A37">
              <w:rPr>
                <w:rFonts w:cs="Arial"/>
              </w:rPr>
              <w:t>рофессиональн</w:t>
            </w:r>
            <w:r>
              <w:rPr>
                <w:rFonts w:cs="Arial"/>
              </w:rPr>
              <w:t>ой</w:t>
            </w:r>
            <w:bookmarkStart w:id="129" w:name="_GoBack"/>
            <w:bookmarkEnd w:id="129"/>
            <w:r>
              <w:rPr>
                <w:rFonts w:cs="Arial"/>
              </w:rPr>
              <w:t xml:space="preserve"> </w:t>
            </w:r>
            <w:r w:rsidRPr="00DD0A37">
              <w:rPr>
                <w:rFonts w:cs="Arial"/>
              </w:rPr>
              <w:t>ответственност</w:t>
            </w:r>
            <w:r>
              <w:rPr>
                <w:rFonts w:cs="Arial"/>
              </w:rPr>
              <w:t>и</w:t>
            </w:r>
            <w:r w:rsidRPr="00DD0A37">
              <w:rPr>
                <w:rFonts w:cs="Arial"/>
              </w:rPr>
              <w:t xml:space="preserve"> Участника закупки на сумму не менее 5 000 000 (П</w:t>
            </w:r>
            <w:r>
              <w:rPr>
                <w:rFonts w:cs="Arial"/>
              </w:rPr>
              <w:t xml:space="preserve">ять миллионов) рублей 00 копеек. </w:t>
            </w:r>
          </w:p>
        </w:tc>
        <w:tc>
          <w:tcPr>
            <w:tcW w:w="3102" w:type="dxa"/>
            <w:shd w:val="clear" w:color="auto" w:fill="auto"/>
            <w:vAlign w:val="center"/>
          </w:tcPr>
          <w:p w:rsidR="005E1D0A" w:rsidRDefault="00401029" w:rsidP="00F8226D">
            <w:pPr>
              <w:tabs>
                <w:tab w:val="left" w:pos="1148"/>
              </w:tabs>
              <w:autoSpaceDE w:val="0"/>
              <w:autoSpaceDN w:val="0"/>
              <w:adjustRightInd w:val="0"/>
              <w:jc w:val="center"/>
              <w:rPr>
                <w:rFonts w:cs="Arial"/>
                <w:i/>
              </w:rPr>
            </w:pPr>
            <w:r w:rsidRPr="00FD20BE">
              <w:rPr>
                <w:rFonts w:cs="Arial"/>
                <w:i/>
              </w:rPr>
              <w:t>со</w:t>
            </w:r>
            <w:r w:rsidR="00FD20BE">
              <w:rPr>
                <w:rFonts w:cs="Arial"/>
                <w:i/>
              </w:rPr>
              <w:t xml:space="preserve">ответствует / </w:t>
            </w:r>
          </w:p>
          <w:p w:rsidR="00401029" w:rsidRPr="00FD20BE" w:rsidRDefault="00FD20BE" w:rsidP="00F8226D">
            <w:pPr>
              <w:tabs>
                <w:tab w:val="left" w:pos="1148"/>
              </w:tabs>
              <w:autoSpaceDE w:val="0"/>
              <w:autoSpaceDN w:val="0"/>
              <w:adjustRightInd w:val="0"/>
              <w:jc w:val="center"/>
              <w:rPr>
                <w:rFonts w:cs="Arial"/>
                <w:i/>
              </w:rPr>
            </w:pPr>
            <w:r>
              <w:rPr>
                <w:rFonts w:cs="Arial"/>
                <w:i/>
              </w:rPr>
              <w:t>не соответствует</w:t>
            </w:r>
          </w:p>
        </w:tc>
      </w:tr>
    </w:tbl>
    <w:p w:rsidR="00401029" w:rsidRDefault="00401029" w:rsidP="00401029">
      <w:pPr>
        <w:tabs>
          <w:tab w:val="left" w:pos="1148"/>
        </w:tabs>
        <w:autoSpaceDE w:val="0"/>
        <w:autoSpaceDN w:val="0"/>
        <w:adjustRightInd w:val="0"/>
        <w:rPr>
          <w:b/>
          <w:sz w:val="20"/>
        </w:rPr>
      </w:pPr>
    </w:p>
    <w:p w:rsidR="00401029" w:rsidRDefault="00401029" w:rsidP="00401029">
      <w:pPr>
        <w:tabs>
          <w:tab w:val="left" w:pos="1148"/>
        </w:tabs>
        <w:autoSpaceDE w:val="0"/>
        <w:autoSpaceDN w:val="0"/>
        <w:adjustRightInd w:val="0"/>
        <w:rPr>
          <w:b/>
          <w:sz w:val="20"/>
        </w:rPr>
      </w:pPr>
      <w:r w:rsidRPr="00C46A3D">
        <w:rPr>
          <w:b/>
          <w:sz w:val="20"/>
        </w:rPr>
        <w:t>Приложения</w:t>
      </w:r>
      <w:r>
        <w:rPr>
          <w:b/>
          <w:sz w:val="20"/>
        </w:rPr>
        <w:t xml:space="preserve"> к Форме 8 (подтверждающие документы в составе Заявки)</w:t>
      </w:r>
      <w:r w:rsidRPr="00C46A3D">
        <w:rPr>
          <w:b/>
          <w:sz w:val="20"/>
        </w:rPr>
        <w:t>:</w:t>
      </w:r>
    </w:p>
    <w:p w:rsidR="00401029" w:rsidRDefault="00401029" w:rsidP="00401029">
      <w:pPr>
        <w:tabs>
          <w:tab w:val="left" w:pos="1148"/>
        </w:tabs>
        <w:autoSpaceDE w:val="0"/>
        <w:autoSpaceDN w:val="0"/>
        <w:adjustRightInd w:val="0"/>
        <w:jc w:val="both"/>
        <w:rPr>
          <w:sz w:val="20"/>
        </w:rPr>
      </w:pPr>
      <w:r w:rsidRPr="002E1F6C">
        <w:rPr>
          <w:b/>
          <w:sz w:val="20"/>
        </w:rPr>
        <w:t>1.</w:t>
      </w:r>
      <w:r w:rsidRPr="005D1397">
        <w:rPr>
          <w:b/>
          <w:sz w:val="20"/>
        </w:rPr>
        <w:t xml:space="preserve">  </w:t>
      </w:r>
      <w:r w:rsidRPr="00DF2B99">
        <w:rPr>
          <w:sz w:val="20"/>
        </w:rPr>
        <w:t>Информационное письмо о наличии материальных ресурсов</w:t>
      </w:r>
      <w:r>
        <w:rPr>
          <w:sz w:val="20"/>
        </w:rPr>
        <w:t xml:space="preserve">, необходимых для надлежащего исполнения обязательств по договору в соответствии с требованиями Документации закупки на ________ листах. </w:t>
      </w:r>
    </w:p>
    <w:p w:rsidR="00401029" w:rsidRDefault="00401029" w:rsidP="00401029">
      <w:pPr>
        <w:tabs>
          <w:tab w:val="left" w:pos="1148"/>
        </w:tabs>
        <w:autoSpaceDE w:val="0"/>
        <w:autoSpaceDN w:val="0"/>
        <w:adjustRightInd w:val="0"/>
        <w:jc w:val="both"/>
        <w:rPr>
          <w:sz w:val="20"/>
        </w:rPr>
      </w:pPr>
      <w:r w:rsidRPr="005D1397">
        <w:rPr>
          <w:b/>
          <w:sz w:val="20"/>
        </w:rPr>
        <w:t xml:space="preserve">2. </w:t>
      </w:r>
      <w:r w:rsidRPr="00DE5411">
        <w:rPr>
          <w:sz w:val="20"/>
        </w:rPr>
        <w:t>Копии документов, подтверждающих обеспеченность мобильных групп быстрого реагирования автотранспортом, а именно: копий паспортов транспортных средств, договоров аренды/лизин</w:t>
      </w:r>
      <w:r>
        <w:rPr>
          <w:sz w:val="20"/>
        </w:rPr>
        <w:t xml:space="preserve">га автотранспортного средства на _______ листах. </w:t>
      </w:r>
    </w:p>
    <w:p w:rsidR="00401029" w:rsidRDefault="00401029" w:rsidP="00401029">
      <w:pPr>
        <w:tabs>
          <w:tab w:val="left" w:pos="1148"/>
        </w:tabs>
        <w:autoSpaceDE w:val="0"/>
        <w:autoSpaceDN w:val="0"/>
        <w:adjustRightInd w:val="0"/>
        <w:jc w:val="both"/>
        <w:rPr>
          <w:sz w:val="20"/>
        </w:rPr>
      </w:pPr>
      <w:r>
        <w:rPr>
          <w:b/>
          <w:sz w:val="20"/>
        </w:rPr>
        <w:t>3</w:t>
      </w:r>
      <w:r w:rsidRPr="00DE5411">
        <w:rPr>
          <w:b/>
          <w:sz w:val="20"/>
        </w:rPr>
        <w:t>.</w:t>
      </w:r>
      <w:r>
        <w:rPr>
          <w:sz w:val="20"/>
        </w:rPr>
        <w:t xml:space="preserve"> </w:t>
      </w:r>
      <w:r w:rsidRPr="00DE5411">
        <w:rPr>
          <w:sz w:val="20"/>
        </w:rPr>
        <w:t>Копия действующего полиса страхования профессиональной ответственности / договора страхования профессиональной ответственности на сумму не менее 5 000 000 (Пять миллионов) рублей 00 копеек.</w:t>
      </w:r>
      <w:r>
        <w:rPr>
          <w:sz w:val="20"/>
        </w:rPr>
        <w:t xml:space="preserve"> На _____ листах. </w:t>
      </w:r>
    </w:p>
    <w:p w:rsidR="00401029" w:rsidRDefault="00401029" w:rsidP="00401029">
      <w:pPr>
        <w:rPr>
          <w:b/>
          <w:sz w:val="20"/>
        </w:rPr>
      </w:pPr>
    </w:p>
    <w:p w:rsidR="00401029" w:rsidRPr="0058248B" w:rsidRDefault="00401029" w:rsidP="00401029">
      <w:r w:rsidRPr="0058248B">
        <w:t>__________________________________</w:t>
      </w:r>
      <w:r w:rsidRPr="0058248B">
        <w:tab/>
      </w:r>
      <w:r w:rsidRPr="0058248B">
        <w:tab/>
      </w:r>
      <w:r w:rsidRPr="0058248B">
        <w:tab/>
        <w:t>___________________________</w:t>
      </w:r>
    </w:p>
    <w:p w:rsidR="00401029" w:rsidRPr="0058248B" w:rsidRDefault="00401029" w:rsidP="00401029">
      <w:pPr>
        <w:rPr>
          <w:sz w:val="20"/>
          <w:szCs w:val="20"/>
        </w:rPr>
      </w:pPr>
      <w:r w:rsidRPr="0058248B">
        <w:rPr>
          <w:sz w:val="20"/>
          <w:szCs w:val="20"/>
        </w:rPr>
        <w:t>(Подпись уполномоченного представителя)</w:t>
      </w:r>
      <w:r w:rsidRPr="0058248B">
        <w:rPr>
          <w:sz w:val="20"/>
          <w:szCs w:val="20"/>
        </w:rPr>
        <w:tab/>
      </w:r>
      <w:r w:rsidRPr="0058248B">
        <w:rPr>
          <w:sz w:val="20"/>
          <w:szCs w:val="20"/>
        </w:rPr>
        <w:tab/>
        <w:t xml:space="preserve">            </w:t>
      </w:r>
      <w:proofErr w:type="gramStart"/>
      <w:r w:rsidRPr="0058248B">
        <w:rPr>
          <w:sz w:val="20"/>
          <w:szCs w:val="20"/>
        </w:rPr>
        <w:t xml:space="preserve">   (</w:t>
      </w:r>
      <w:proofErr w:type="gramEnd"/>
      <w:r w:rsidRPr="0058248B">
        <w:rPr>
          <w:sz w:val="20"/>
          <w:szCs w:val="20"/>
        </w:rPr>
        <w:t>Имя и должность подписавшего)</w:t>
      </w:r>
    </w:p>
    <w:p w:rsidR="00401029" w:rsidRDefault="00401029" w:rsidP="00401029">
      <w:pPr>
        <w:rPr>
          <w:i/>
          <w:sz w:val="20"/>
          <w:szCs w:val="20"/>
        </w:rPr>
      </w:pPr>
      <w:r w:rsidRPr="0058248B">
        <w:rPr>
          <w:sz w:val="20"/>
          <w:szCs w:val="20"/>
        </w:rPr>
        <w:t>М.П.</w:t>
      </w:r>
      <w:r>
        <w:rPr>
          <w:sz w:val="20"/>
          <w:szCs w:val="20"/>
        </w:rPr>
        <w:t xml:space="preserve"> </w:t>
      </w:r>
      <w:r w:rsidRPr="00C46A3D">
        <w:rPr>
          <w:i/>
          <w:sz w:val="20"/>
          <w:szCs w:val="20"/>
        </w:rPr>
        <w:t>(при наличии печати)</w:t>
      </w:r>
    </w:p>
    <w:p w:rsidR="00401029" w:rsidRDefault="00401029" w:rsidP="00401029">
      <w:pPr>
        <w:tabs>
          <w:tab w:val="left" w:pos="1134"/>
        </w:tabs>
        <w:overflowPunct w:val="0"/>
        <w:autoSpaceDE w:val="0"/>
        <w:autoSpaceDN w:val="0"/>
        <w:adjustRightInd w:val="0"/>
        <w:ind w:firstLine="709"/>
        <w:jc w:val="both"/>
        <w:rPr>
          <w:b/>
          <w:color w:val="808080"/>
        </w:rPr>
      </w:pPr>
    </w:p>
    <w:p w:rsidR="00401029" w:rsidRDefault="00401029" w:rsidP="00401029">
      <w:pPr>
        <w:tabs>
          <w:tab w:val="left" w:pos="1134"/>
        </w:tabs>
        <w:overflowPunct w:val="0"/>
        <w:autoSpaceDE w:val="0"/>
        <w:autoSpaceDN w:val="0"/>
        <w:adjustRightInd w:val="0"/>
        <w:ind w:firstLine="709"/>
        <w:jc w:val="both"/>
        <w:rPr>
          <w:b/>
          <w:color w:val="808080"/>
        </w:rPr>
      </w:pPr>
    </w:p>
    <w:p w:rsidR="00401029" w:rsidRPr="00401029" w:rsidRDefault="00401029" w:rsidP="00401029">
      <w:pPr>
        <w:tabs>
          <w:tab w:val="left" w:pos="1134"/>
        </w:tabs>
        <w:overflowPunct w:val="0"/>
        <w:autoSpaceDE w:val="0"/>
        <w:autoSpaceDN w:val="0"/>
        <w:adjustRightInd w:val="0"/>
        <w:ind w:firstLine="709"/>
        <w:jc w:val="both"/>
        <w:rPr>
          <w:b/>
          <w:color w:val="767171" w:themeColor="background2" w:themeShade="80"/>
        </w:rPr>
      </w:pPr>
      <w:r w:rsidRPr="00401029">
        <w:rPr>
          <w:b/>
          <w:color w:val="767171" w:themeColor="background2" w:themeShade="80"/>
        </w:rPr>
        <w:t xml:space="preserve">ИНСТРУКЦИИ ПО ЗАПОЛНЕНИЮ ФОРМЫ 8 </w:t>
      </w:r>
    </w:p>
    <w:p w:rsidR="00401029" w:rsidRPr="00401029" w:rsidRDefault="00401029" w:rsidP="00401029">
      <w:pPr>
        <w:tabs>
          <w:tab w:val="left" w:pos="1134"/>
        </w:tabs>
        <w:overflowPunct w:val="0"/>
        <w:autoSpaceDE w:val="0"/>
        <w:autoSpaceDN w:val="0"/>
        <w:adjustRightInd w:val="0"/>
        <w:ind w:firstLine="709"/>
        <w:jc w:val="both"/>
        <w:rPr>
          <w:b/>
          <w:color w:val="767171" w:themeColor="background2" w:themeShade="80"/>
        </w:rPr>
      </w:pPr>
    </w:p>
    <w:p w:rsidR="00401029" w:rsidRPr="00401029" w:rsidRDefault="00401029" w:rsidP="00401029">
      <w:pPr>
        <w:tabs>
          <w:tab w:val="left" w:pos="1134"/>
        </w:tabs>
        <w:overflowPunct w:val="0"/>
        <w:autoSpaceDE w:val="0"/>
        <w:autoSpaceDN w:val="0"/>
        <w:adjustRightInd w:val="0"/>
        <w:spacing w:after="120"/>
        <w:jc w:val="both"/>
        <w:rPr>
          <w:color w:val="767171" w:themeColor="background2" w:themeShade="80"/>
        </w:rPr>
      </w:pPr>
      <w:r w:rsidRPr="00401029">
        <w:rPr>
          <w:b/>
          <w:color w:val="767171" w:themeColor="background2" w:themeShade="80"/>
        </w:rPr>
        <w:t>1.</w:t>
      </w:r>
      <w:r w:rsidRPr="00401029">
        <w:rPr>
          <w:color w:val="767171" w:themeColor="background2" w:themeShade="80"/>
        </w:rPr>
        <w:t xml:space="preserve"> Данные инструкции не следует воспроизводить в документах, подготовленных Участником открытого запроса котировок. </w:t>
      </w:r>
    </w:p>
    <w:p w:rsidR="00401029" w:rsidRPr="00401029" w:rsidRDefault="00401029" w:rsidP="00401029">
      <w:pPr>
        <w:tabs>
          <w:tab w:val="left" w:pos="1134"/>
        </w:tabs>
        <w:overflowPunct w:val="0"/>
        <w:autoSpaceDE w:val="0"/>
        <w:autoSpaceDN w:val="0"/>
        <w:adjustRightInd w:val="0"/>
        <w:spacing w:after="120"/>
        <w:jc w:val="both"/>
        <w:rPr>
          <w:color w:val="767171" w:themeColor="background2" w:themeShade="80"/>
        </w:rPr>
      </w:pPr>
      <w:r w:rsidRPr="00401029">
        <w:rPr>
          <w:b/>
          <w:color w:val="767171" w:themeColor="background2" w:themeShade="80"/>
        </w:rPr>
        <w:t>2.</w:t>
      </w:r>
      <w:r w:rsidRPr="00401029">
        <w:rPr>
          <w:color w:val="767171" w:themeColor="background2" w:themeShade="80"/>
        </w:rPr>
        <w:t xml:space="preserve"> Претендент на участие в Открытом запросе котировок в обязательном порядке прикладывает подтверждающие документы к справке о наличии у Участника материальных ресурсов, необходимых для надлежащего исполнения обязательств по договору.  Справка по Форме 8 без приложения подтверждающих документов не будет принята к рассмотрению. </w:t>
      </w:r>
    </w:p>
    <w:p w:rsidR="00401029" w:rsidRPr="00401029" w:rsidRDefault="00401029" w:rsidP="00401029">
      <w:pPr>
        <w:tabs>
          <w:tab w:val="left" w:pos="1148"/>
        </w:tabs>
        <w:overflowPunct w:val="0"/>
        <w:autoSpaceDE w:val="0"/>
        <w:autoSpaceDN w:val="0"/>
        <w:adjustRightInd w:val="0"/>
        <w:spacing w:after="120"/>
        <w:jc w:val="both"/>
        <w:rPr>
          <w:color w:val="767171" w:themeColor="background2" w:themeShade="80"/>
        </w:rPr>
      </w:pPr>
      <w:r w:rsidRPr="00401029">
        <w:rPr>
          <w:b/>
          <w:color w:val="767171" w:themeColor="background2" w:themeShade="80"/>
        </w:rPr>
        <w:t>3.</w:t>
      </w:r>
      <w:r w:rsidRPr="00401029">
        <w:rPr>
          <w:color w:val="767171" w:themeColor="background2" w:themeShade="80"/>
        </w:rPr>
        <w:t xml:space="preserve"> Для допуска к участию в закупке материальные ресурсы, указанные Участником в Справке по Форме 8 должны быть не менее установленных в </w:t>
      </w:r>
      <w:proofErr w:type="spellStart"/>
      <w:r w:rsidRPr="00401029">
        <w:rPr>
          <w:color w:val="767171" w:themeColor="background2" w:themeShade="80"/>
        </w:rPr>
        <w:t>пп</w:t>
      </w:r>
      <w:proofErr w:type="spellEnd"/>
      <w:r w:rsidRPr="00401029">
        <w:rPr>
          <w:color w:val="767171" w:themeColor="background2" w:themeShade="80"/>
        </w:rPr>
        <w:t xml:space="preserve">. 3 дополнительных требований пункта 18 Извещения закупки.  </w:t>
      </w:r>
    </w:p>
    <w:p w:rsidR="00401029" w:rsidRPr="00401029" w:rsidRDefault="00401029" w:rsidP="00401029">
      <w:pPr>
        <w:tabs>
          <w:tab w:val="left" w:pos="1134"/>
        </w:tabs>
        <w:overflowPunct w:val="0"/>
        <w:autoSpaceDE w:val="0"/>
        <w:autoSpaceDN w:val="0"/>
        <w:adjustRightInd w:val="0"/>
        <w:spacing w:after="120"/>
        <w:jc w:val="both"/>
        <w:rPr>
          <w:color w:val="767171" w:themeColor="background2" w:themeShade="80"/>
        </w:rPr>
      </w:pPr>
      <w:r w:rsidRPr="00401029">
        <w:rPr>
          <w:b/>
          <w:color w:val="767171" w:themeColor="background2" w:themeShade="80"/>
        </w:rPr>
        <w:lastRenderedPageBreak/>
        <w:t>4.</w:t>
      </w:r>
      <w:r w:rsidRPr="00401029">
        <w:rPr>
          <w:color w:val="767171" w:themeColor="background2" w:themeShade="80"/>
        </w:rPr>
        <w:t xml:space="preserve"> Справка по Форме 8 и каждый отдельный подтверждающий документ должен быть включён в состав Заявки в виде отдельного файла. Наименование файлов должно позволять идентифицировать документ! (например, </w:t>
      </w:r>
      <w:r w:rsidRPr="00401029">
        <w:rPr>
          <w:b/>
          <w:i/>
          <w:color w:val="767171" w:themeColor="background2" w:themeShade="80"/>
        </w:rPr>
        <w:t>«Подтверждающие документы п1.pdf»</w:t>
      </w:r>
      <w:r w:rsidRPr="00401029">
        <w:rPr>
          <w:color w:val="767171" w:themeColor="background2" w:themeShade="80"/>
        </w:rPr>
        <w:t xml:space="preserve"> </w:t>
      </w:r>
    </w:p>
    <w:p w:rsidR="00401029" w:rsidRPr="00401029" w:rsidRDefault="00401029" w:rsidP="00401029">
      <w:pPr>
        <w:tabs>
          <w:tab w:val="left" w:pos="1134"/>
        </w:tabs>
        <w:overflowPunct w:val="0"/>
        <w:autoSpaceDE w:val="0"/>
        <w:autoSpaceDN w:val="0"/>
        <w:adjustRightInd w:val="0"/>
        <w:spacing w:after="120"/>
        <w:jc w:val="both"/>
        <w:rPr>
          <w:color w:val="767171" w:themeColor="background2" w:themeShade="80"/>
        </w:rPr>
      </w:pPr>
      <w:r w:rsidRPr="00401029">
        <w:rPr>
          <w:color w:val="767171" w:themeColor="background2" w:themeShade="80"/>
        </w:rPr>
        <w:t xml:space="preserve">Подтверждающие документы к Форме 8 могут быть включены в состав заявки в виде отдельного архива/папки или нескольких архивов/папок. Наименование архива/папки также должно позволять идентифицировать содержащиеся в данной папке/архиве документы, например: </w:t>
      </w:r>
      <w:r w:rsidRPr="00401029">
        <w:rPr>
          <w:b/>
          <w:i/>
          <w:color w:val="767171" w:themeColor="background2" w:themeShade="80"/>
        </w:rPr>
        <w:t xml:space="preserve">«Документы </w:t>
      </w:r>
      <w:proofErr w:type="spellStart"/>
      <w:proofErr w:type="gramStart"/>
      <w:r w:rsidRPr="00401029">
        <w:rPr>
          <w:b/>
          <w:i/>
          <w:color w:val="767171" w:themeColor="background2" w:themeShade="80"/>
        </w:rPr>
        <w:t>мат.ресурсы</w:t>
      </w:r>
      <w:proofErr w:type="spellEnd"/>
      <w:proofErr w:type="gramEnd"/>
      <w:r w:rsidRPr="00401029">
        <w:rPr>
          <w:b/>
          <w:i/>
          <w:color w:val="767171" w:themeColor="background2" w:themeShade="80"/>
        </w:rPr>
        <w:t>»</w:t>
      </w:r>
      <w:r w:rsidRPr="00401029">
        <w:rPr>
          <w:color w:val="767171" w:themeColor="background2" w:themeShade="80"/>
        </w:rPr>
        <w:t xml:space="preserve">  / </w:t>
      </w:r>
      <w:r w:rsidRPr="00401029">
        <w:rPr>
          <w:b/>
          <w:i/>
          <w:color w:val="767171" w:themeColor="background2" w:themeShade="80"/>
        </w:rPr>
        <w:t>«Документы к Справке по Форме 8»</w:t>
      </w:r>
      <w:r w:rsidRPr="00401029">
        <w:rPr>
          <w:color w:val="767171" w:themeColor="background2" w:themeShade="80"/>
        </w:rPr>
        <w:t xml:space="preserve"> / </w:t>
      </w:r>
      <w:r w:rsidRPr="00401029">
        <w:rPr>
          <w:b/>
          <w:i/>
          <w:color w:val="767171" w:themeColor="background2" w:themeShade="80"/>
        </w:rPr>
        <w:t xml:space="preserve">«Документы к  </w:t>
      </w:r>
      <w:proofErr w:type="spellStart"/>
      <w:r w:rsidRPr="00401029">
        <w:rPr>
          <w:b/>
          <w:i/>
          <w:color w:val="767171" w:themeColor="background2" w:themeShade="80"/>
        </w:rPr>
        <w:t>мат.ресурсам</w:t>
      </w:r>
      <w:proofErr w:type="spellEnd"/>
      <w:r w:rsidRPr="00401029">
        <w:rPr>
          <w:b/>
          <w:i/>
          <w:color w:val="767171" w:themeColor="background2" w:themeShade="80"/>
        </w:rPr>
        <w:t xml:space="preserve"> пункт1» и т.п.</w:t>
      </w:r>
      <w:r w:rsidRPr="00401029">
        <w:rPr>
          <w:color w:val="767171" w:themeColor="background2" w:themeShade="80"/>
        </w:rPr>
        <w:t xml:space="preserve">.   </w:t>
      </w:r>
    </w:p>
    <w:p w:rsidR="00401029" w:rsidRPr="00401029" w:rsidRDefault="00401029" w:rsidP="00401029">
      <w:pPr>
        <w:tabs>
          <w:tab w:val="left" w:pos="1134"/>
        </w:tabs>
        <w:overflowPunct w:val="0"/>
        <w:autoSpaceDE w:val="0"/>
        <w:autoSpaceDN w:val="0"/>
        <w:adjustRightInd w:val="0"/>
        <w:spacing w:after="120"/>
        <w:jc w:val="both"/>
        <w:rPr>
          <w:color w:val="767171" w:themeColor="background2" w:themeShade="80"/>
        </w:rPr>
      </w:pPr>
      <w:r w:rsidRPr="00401029">
        <w:rPr>
          <w:b/>
          <w:color w:val="767171" w:themeColor="background2" w:themeShade="80"/>
        </w:rPr>
        <w:t>5.</w:t>
      </w:r>
      <w:r w:rsidRPr="00401029">
        <w:rPr>
          <w:color w:val="767171" w:themeColor="background2" w:themeShade="80"/>
        </w:rPr>
        <w:t xml:space="preserve"> Не допускается исключение столбцов/строк/текста из Справки по Форме 8 за исключением текста пояснений, написанного курсивом.  </w:t>
      </w:r>
    </w:p>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6F5588" w:rsidRPr="003E70DB" w:rsidRDefault="006F5588" w:rsidP="006F5588"/>
    <w:p w:rsidR="00401029" w:rsidRDefault="00401029">
      <w:pPr>
        <w:spacing w:after="160" w:line="259" w:lineRule="auto"/>
        <w:rPr>
          <w:rFonts w:eastAsia="MS Mincho"/>
          <w:b/>
          <w:bCs/>
          <w:color w:val="17365D"/>
          <w:kern w:val="32"/>
          <w:sz w:val="28"/>
          <w:lang w:val="x-none" w:eastAsia="x-none"/>
        </w:rPr>
      </w:pPr>
      <w:bookmarkStart w:id="130" w:name="_РАЗДЕЛ_IV._Техническое"/>
      <w:bookmarkStart w:id="131" w:name="_Toc517185522"/>
      <w:bookmarkStart w:id="132" w:name="_Toc532224664"/>
      <w:bookmarkEnd w:id="130"/>
      <w:r>
        <w:rPr>
          <w:rFonts w:eastAsia="MS Mincho"/>
          <w:b/>
          <w:bCs/>
          <w:color w:val="17365D"/>
          <w:kern w:val="32"/>
          <w:sz w:val="28"/>
          <w:lang w:val="x-none" w:eastAsia="x-none"/>
        </w:rPr>
        <w:br w:type="page"/>
      </w:r>
    </w:p>
    <w:p w:rsidR="00614B5E" w:rsidRPr="00D16366" w:rsidRDefault="00614B5E" w:rsidP="00614B5E">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33" w:name="_Toc28099644"/>
      <w:r w:rsidRPr="00D16366">
        <w:rPr>
          <w:rFonts w:eastAsia="MS Mincho"/>
          <w:b/>
          <w:bCs/>
          <w:color w:val="17365D"/>
          <w:kern w:val="32"/>
          <w:sz w:val="28"/>
          <w:lang w:val="x-none" w:eastAsia="x-none"/>
        </w:rPr>
        <w:lastRenderedPageBreak/>
        <w:t>РАЗДЕЛ IV. Техническое задание</w:t>
      </w:r>
      <w:bookmarkEnd w:id="131"/>
      <w:bookmarkEnd w:id="132"/>
      <w:bookmarkEnd w:id="133"/>
    </w:p>
    <w:p w:rsidR="00614B5E" w:rsidRDefault="00614B5E" w:rsidP="00614B5E">
      <w:pPr>
        <w:rPr>
          <w:rFonts w:eastAsia="MS Mincho"/>
          <w:lang w:eastAsia="x-none"/>
        </w:rPr>
      </w:pPr>
    </w:p>
    <w:p w:rsidR="00614B5E" w:rsidRDefault="00614B5E" w:rsidP="00614B5E">
      <w:pPr>
        <w:rPr>
          <w:rFonts w:eastAsia="MS Mincho"/>
          <w:lang w:eastAsia="x-none"/>
        </w:rPr>
      </w:pPr>
      <w:r w:rsidRPr="008453B5">
        <w:rPr>
          <w:rFonts w:eastAsia="MS Mincho"/>
          <w:lang w:eastAsia="x-none"/>
        </w:rPr>
        <w:t>Техническое задание содержится в отдельном файле «Техническое задание».</w:t>
      </w:r>
    </w:p>
    <w:p w:rsidR="00614B5E" w:rsidRPr="00D16366" w:rsidRDefault="00614B5E" w:rsidP="00614B5E">
      <w:pPr>
        <w:rPr>
          <w:rFonts w:eastAsia="MS Mincho"/>
          <w:lang w:eastAsia="x-none"/>
        </w:rPr>
      </w:pPr>
    </w:p>
    <w:p w:rsidR="00614B5E" w:rsidRDefault="00614B5E" w:rsidP="00614B5E">
      <w:pPr>
        <w:keepNext/>
        <w:tabs>
          <w:tab w:val="left" w:pos="6424"/>
        </w:tabs>
        <w:spacing w:before="240" w:after="120"/>
        <w:ind w:left="792" w:hanging="360"/>
        <w:jc w:val="both"/>
        <w:outlineLvl w:val="0"/>
        <w:rPr>
          <w:rFonts w:eastAsia="MS Mincho"/>
          <w:b/>
          <w:bCs/>
          <w:color w:val="17365D"/>
          <w:kern w:val="32"/>
          <w:sz w:val="28"/>
          <w:lang w:val="x-none" w:eastAsia="x-none"/>
        </w:rPr>
      </w:pPr>
      <w:bookmarkStart w:id="134" w:name="_РАЗДЕЛ_V._Проект"/>
      <w:bookmarkStart w:id="135" w:name="_Toc517185523"/>
      <w:bookmarkStart w:id="136" w:name="_Toc532224665"/>
      <w:bookmarkStart w:id="137" w:name="_Toc28099645"/>
      <w:bookmarkEnd w:id="134"/>
      <w:r w:rsidRPr="00D16366">
        <w:rPr>
          <w:rFonts w:eastAsia="MS Mincho"/>
          <w:b/>
          <w:bCs/>
          <w:color w:val="17365D"/>
          <w:kern w:val="32"/>
          <w:sz w:val="28"/>
          <w:lang w:val="x-none" w:eastAsia="x-none"/>
        </w:rPr>
        <w:t>РАЗДЕЛ V. Проект договора</w:t>
      </w:r>
      <w:bookmarkEnd w:id="135"/>
      <w:bookmarkEnd w:id="136"/>
      <w:bookmarkEnd w:id="137"/>
    </w:p>
    <w:p w:rsidR="006F5588" w:rsidRPr="00B73AAF" w:rsidRDefault="00614B5E" w:rsidP="00FD20BE">
      <w:pPr>
        <w:rPr>
          <w:rFonts w:eastAsia="MS Mincho"/>
          <w:lang w:eastAsia="x-none"/>
        </w:rPr>
      </w:pPr>
      <w:r w:rsidRPr="008453B5">
        <w:rPr>
          <w:rFonts w:eastAsia="MS Mincho"/>
          <w:lang w:eastAsia="x-none"/>
        </w:rPr>
        <w:t>Проект Договора содержится в отдельном файле «Проект Договора».</w:t>
      </w:r>
    </w:p>
    <w:sectPr w:rsidR="006F5588" w:rsidRPr="00B73AAF" w:rsidSect="00FD20BE">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2B" w:rsidRDefault="00CC202B" w:rsidP="006F5588">
      <w:r>
        <w:separator/>
      </w:r>
    </w:p>
  </w:endnote>
  <w:endnote w:type="continuationSeparator" w:id="0">
    <w:p w:rsidR="00CC202B" w:rsidRDefault="00CC202B" w:rsidP="006F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2B" w:rsidRDefault="00CC202B" w:rsidP="006F5588">
      <w:r>
        <w:separator/>
      </w:r>
    </w:p>
  </w:footnote>
  <w:footnote w:type="continuationSeparator" w:id="0">
    <w:p w:rsidR="00CC202B" w:rsidRDefault="00CC202B" w:rsidP="006F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2B" w:rsidRDefault="00CC202B">
    <w:pPr>
      <w:pStyle w:val="a5"/>
      <w:jc w:val="center"/>
    </w:pPr>
    <w:r>
      <w:fldChar w:fldCharType="begin"/>
    </w:r>
    <w:r>
      <w:instrText>PAGE   \* MERGEFORMAT</w:instrText>
    </w:r>
    <w:r>
      <w:fldChar w:fldCharType="separate"/>
    </w:r>
    <w:r w:rsidR="00D14384">
      <w:rPr>
        <w:noProof/>
      </w:rPr>
      <w:t>21</w:t>
    </w:r>
    <w:r>
      <w:fldChar w:fldCharType="end"/>
    </w:r>
  </w:p>
  <w:p w:rsidR="00CC202B" w:rsidRDefault="00CC20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2B" w:rsidRDefault="00CC202B">
    <w:pPr>
      <w:pStyle w:val="a5"/>
      <w:jc w:val="center"/>
    </w:pPr>
    <w:r>
      <w:fldChar w:fldCharType="begin"/>
    </w:r>
    <w:r>
      <w:instrText>PAGE   \* MERGEFORMAT</w:instrText>
    </w:r>
    <w:r>
      <w:fldChar w:fldCharType="separate"/>
    </w:r>
    <w:r w:rsidR="00D14384">
      <w:rPr>
        <w:noProof/>
      </w:rPr>
      <w:t>36</w:t>
    </w:r>
    <w:r>
      <w:fldChar w:fldCharType="end"/>
    </w:r>
  </w:p>
  <w:p w:rsidR="00CC202B" w:rsidRDefault="00CC20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2B" w:rsidRDefault="00CC202B">
    <w:pPr>
      <w:pStyle w:val="a5"/>
      <w:jc w:val="center"/>
    </w:pPr>
    <w:r>
      <w:fldChar w:fldCharType="begin"/>
    </w:r>
    <w:r>
      <w:instrText>PAGE   \* MERGEFORMAT</w:instrText>
    </w:r>
    <w:r>
      <w:fldChar w:fldCharType="separate"/>
    </w:r>
    <w:r w:rsidR="00D14384">
      <w:rPr>
        <w:noProof/>
      </w:rPr>
      <w:t>42</w:t>
    </w:r>
    <w:r>
      <w:fldChar w:fldCharType="end"/>
    </w:r>
  </w:p>
  <w:p w:rsidR="00CC202B" w:rsidRDefault="00CC20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1"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6"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2"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1"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3"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0"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1"/>
  </w:num>
  <w:num w:numId="3">
    <w:abstractNumId w:val="38"/>
  </w:num>
  <w:num w:numId="4">
    <w:abstractNumId w:val="0"/>
  </w:num>
  <w:num w:numId="5">
    <w:abstractNumId w:val="19"/>
  </w:num>
  <w:num w:numId="6">
    <w:abstractNumId w:val="36"/>
  </w:num>
  <w:num w:numId="7">
    <w:abstractNumId w:val="5"/>
  </w:num>
  <w:num w:numId="8">
    <w:abstractNumId w:val="25"/>
  </w:num>
  <w:num w:numId="9">
    <w:abstractNumId w:val="20"/>
  </w:num>
  <w:num w:numId="10">
    <w:abstractNumId w:val="10"/>
  </w:num>
  <w:num w:numId="11">
    <w:abstractNumId w:val="2"/>
  </w:num>
  <w:num w:numId="12">
    <w:abstractNumId w:val="27"/>
  </w:num>
  <w:num w:numId="13">
    <w:abstractNumId w:val="14"/>
  </w:num>
  <w:num w:numId="14">
    <w:abstractNumId w:val="18"/>
  </w:num>
  <w:num w:numId="15">
    <w:abstractNumId w:val="39"/>
  </w:num>
  <w:num w:numId="16">
    <w:abstractNumId w:val="41"/>
  </w:num>
  <w:num w:numId="17">
    <w:abstractNumId w:val="23"/>
  </w:num>
  <w:num w:numId="18">
    <w:abstractNumId w:val="34"/>
  </w:num>
  <w:num w:numId="19">
    <w:abstractNumId w:val="37"/>
  </w:num>
  <w:num w:numId="20">
    <w:abstractNumId w:val="32"/>
  </w:num>
  <w:num w:numId="21">
    <w:abstractNumId w:val="33"/>
  </w:num>
  <w:num w:numId="22">
    <w:abstractNumId w:val="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24"/>
  </w:num>
  <w:num w:numId="34">
    <w:abstractNumId w:val="22"/>
  </w:num>
  <w:num w:numId="35">
    <w:abstractNumId w:val="1"/>
  </w:num>
  <w:num w:numId="36">
    <w:abstractNumId w:val="28"/>
  </w:num>
  <w:num w:numId="37">
    <w:abstractNumId w:val="13"/>
  </w:num>
  <w:num w:numId="38">
    <w:abstractNumId w:val="7"/>
  </w:num>
  <w:num w:numId="39">
    <w:abstractNumId w:val="12"/>
  </w:num>
  <w:num w:numId="40">
    <w:abstractNumId w:val="17"/>
  </w:num>
  <w:num w:numId="41">
    <w:abstractNumId w:val="15"/>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88"/>
    <w:rsid w:val="00291739"/>
    <w:rsid w:val="002A28A9"/>
    <w:rsid w:val="00345301"/>
    <w:rsid w:val="00401029"/>
    <w:rsid w:val="0041260B"/>
    <w:rsid w:val="004E310D"/>
    <w:rsid w:val="005B6115"/>
    <w:rsid w:val="005C4A4C"/>
    <w:rsid w:val="005E1D0A"/>
    <w:rsid w:val="00614B5E"/>
    <w:rsid w:val="006F5588"/>
    <w:rsid w:val="008559A5"/>
    <w:rsid w:val="0094153C"/>
    <w:rsid w:val="00A30CA1"/>
    <w:rsid w:val="00AE6467"/>
    <w:rsid w:val="00BD0FC2"/>
    <w:rsid w:val="00CA2B5B"/>
    <w:rsid w:val="00CC202B"/>
    <w:rsid w:val="00CC556A"/>
    <w:rsid w:val="00D14384"/>
    <w:rsid w:val="00F8226D"/>
    <w:rsid w:val="00FD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B0DE"/>
  <w15:chartTrackingRefBased/>
  <w15:docId w15:val="{E2E50EB3-83A1-42AE-A42C-1949B3A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58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6F5588"/>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6F5588"/>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6F5588"/>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6F5588"/>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6F5588"/>
    <w:pPr>
      <w:keepNext/>
      <w:outlineLvl w:val="4"/>
    </w:pPr>
    <w:rPr>
      <w:b/>
      <w:i/>
      <w:sz w:val="26"/>
      <w:szCs w:val="26"/>
    </w:rPr>
  </w:style>
  <w:style w:type="paragraph" w:styleId="6">
    <w:name w:val="heading 6"/>
    <w:basedOn w:val="a"/>
    <w:next w:val="a"/>
    <w:link w:val="60"/>
    <w:uiPriority w:val="9"/>
    <w:qFormat/>
    <w:rsid w:val="006F5588"/>
    <w:pPr>
      <w:keepNext/>
      <w:ind w:firstLine="709"/>
      <w:jc w:val="right"/>
      <w:outlineLvl w:val="5"/>
    </w:pPr>
    <w:rPr>
      <w:b/>
      <w:sz w:val="26"/>
      <w:szCs w:val="26"/>
    </w:rPr>
  </w:style>
  <w:style w:type="paragraph" w:styleId="7">
    <w:name w:val="heading 7"/>
    <w:basedOn w:val="a"/>
    <w:next w:val="a"/>
    <w:link w:val="70"/>
    <w:qFormat/>
    <w:rsid w:val="006F5588"/>
    <w:pPr>
      <w:tabs>
        <w:tab w:val="num" w:pos="3469"/>
      </w:tabs>
      <w:spacing w:before="240" w:after="60"/>
      <w:ind w:left="3469" w:hanging="1296"/>
      <w:outlineLvl w:val="6"/>
    </w:pPr>
  </w:style>
  <w:style w:type="paragraph" w:styleId="8">
    <w:name w:val="heading 8"/>
    <w:basedOn w:val="a"/>
    <w:next w:val="a"/>
    <w:link w:val="80"/>
    <w:uiPriority w:val="9"/>
    <w:qFormat/>
    <w:rsid w:val="006F5588"/>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F5588"/>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F5588"/>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6F5588"/>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6F5588"/>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6F5588"/>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6F5588"/>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6F5588"/>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6F558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F558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6F5588"/>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6F5588"/>
    <w:pPr>
      <w:keepNext/>
      <w:snapToGrid w:val="0"/>
      <w:jc w:val="center"/>
    </w:pPr>
    <w:rPr>
      <w:szCs w:val="20"/>
    </w:rPr>
  </w:style>
  <w:style w:type="paragraph" w:customStyle="1" w:styleId="rvps1">
    <w:name w:val="rvps1"/>
    <w:basedOn w:val="a"/>
    <w:rsid w:val="006F5588"/>
    <w:pPr>
      <w:jc w:val="center"/>
    </w:pPr>
  </w:style>
  <w:style w:type="character" w:styleId="a3">
    <w:name w:val="Hyperlink"/>
    <w:uiPriority w:val="99"/>
    <w:unhideWhenUsed/>
    <w:rsid w:val="006F5588"/>
    <w:rPr>
      <w:color w:val="0000FF"/>
      <w:u w:val="single"/>
    </w:rPr>
  </w:style>
  <w:style w:type="paragraph" w:styleId="a4">
    <w:name w:val="List Paragraph"/>
    <w:basedOn w:val="a"/>
    <w:uiPriority w:val="34"/>
    <w:qFormat/>
    <w:rsid w:val="006F5588"/>
    <w:pPr>
      <w:ind w:left="720"/>
      <w:contextualSpacing/>
    </w:pPr>
  </w:style>
  <w:style w:type="paragraph" w:styleId="12">
    <w:name w:val="toc 1"/>
    <w:basedOn w:val="a"/>
    <w:next w:val="a"/>
    <w:autoRedefine/>
    <w:uiPriority w:val="39"/>
    <w:qFormat/>
    <w:rsid w:val="006F5588"/>
    <w:pPr>
      <w:ind w:left="34" w:hanging="1"/>
      <w:jc w:val="both"/>
    </w:pPr>
  </w:style>
  <w:style w:type="paragraph" w:styleId="2">
    <w:name w:val="toc 2"/>
    <w:basedOn w:val="a"/>
    <w:next w:val="a"/>
    <w:autoRedefine/>
    <w:uiPriority w:val="39"/>
    <w:qFormat/>
    <w:rsid w:val="006F5588"/>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6F5588"/>
    <w:pPr>
      <w:tabs>
        <w:tab w:val="center" w:pos="4677"/>
        <w:tab w:val="right" w:pos="9355"/>
      </w:tabs>
    </w:pPr>
  </w:style>
  <w:style w:type="character" w:customStyle="1" w:styleId="a6">
    <w:name w:val="Верхний колонтитул Знак"/>
    <w:basedOn w:val="a0"/>
    <w:link w:val="a5"/>
    <w:uiPriority w:val="99"/>
    <w:rsid w:val="006F558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F5588"/>
    <w:pPr>
      <w:tabs>
        <w:tab w:val="center" w:pos="4677"/>
        <w:tab w:val="right" w:pos="9355"/>
      </w:tabs>
    </w:pPr>
  </w:style>
  <w:style w:type="character" w:customStyle="1" w:styleId="a8">
    <w:name w:val="Нижний колонтитул Знак"/>
    <w:basedOn w:val="a0"/>
    <w:link w:val="a7"/>
    <w:uiPriority w:val="99"/>
    <w:rsid w:val="006F55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F5588"/>
    <w:rPr>
      <w:rFonts w:ascii="Tahoma" w:hAnsi="Tahoma" w:cs="Tahoma"/>
      <w:sz w:val="16"/>
      <w:szCs w:val="16"/>
    </w:rPr>
  </w:style>
  <w:style w:type="character" w:customStyle="1" w:styleId="aa">
    <w:name w:val="Текст выноски Знак"/>
    <w:basedOn w:val="a0"/>
    <w:link w:val="a9"/>
    <w:uiPriority w:val="99"/>
    <w:semiHidden/>
    <w:rsid w:val="006F5588"/>
    <w:rPr>
      <w:rFonts w:ascii="Tahoma" w:eastAsia="Times New Roman" w:hAnsi="Tahoma" w:cs="Tahoma"/>
      <w:sz w:val="16"/>
      <w:szCs w:val="16"/>
      <w:lang w:eastAsia="ru-RU"/>
    </w:rPr>
  </w:style>
  <w:style w:type="table" w:styleId="ab">
    <w:name w:val="Table Grid"/>
    <w:basedOn w:val="a1"/>
    <w:uiPriority w:val="59"/>
    <w:rsid w:val="006F5588"/>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6F5588"/>
    <w:pPr>
      <w:spacing w:before="100" w:beforeAutospacing="1" w:after="100" w:afterAutospacing="1"/>
    </w:pPr>
  </w:style>
  <w:style w:type="paragraph" w:customStyle="1" w:styleId="Times12">
    <w:name w:val="Times 12"/>
    <w:basedOn w:val="a"/>
    <w:uiPriority w:val="99"/>
    <w:qFormat/>
    <w:rsid w:val="006F5588"/>
    <w:pPr>
      <w:overflowPunct w:val="0"/>
      <w:autoSpaceDE w:val="0"/>
      <w:autoSpaceDN w:val="0"/>
      <w:adjustRightInd w:val="0"/>
      <w:ind w:firstLine="567"/>
      <w:jc w:val="both"/>
    </w:pPr>
    <w:rPr>
      <w:bCs/>
      <w:szCs w:val="22"/>
    </w:rPr>
  </w:style>
  <w:style w:type="paragraph" w:customStyle="1" w:styleId="rvps9">
    <w:name w:val="rvps9"/>
    <w:basedOn w:val="a"/>
    <w:rsid w:val="006F5588"/>
    <w:pPr>
      <w:jc w:val="both"/>
    </w:pPr>
  </w:style>
  <w:style w:type="paragraph" w:customStyle="1" w:styleId="31">
    <w:name w:val="Стиль3"/>
    <w:basedOn w:val="22"/>
    <w:rsid w:val="006F5588"/>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6F5588"/>
    <w:pPr>
      <w:spacing w:after="120" w:line="480" w:lineRule="auto"/>
      <w:ind w:left="283"/>
    </w:pPr>
  </w:style>
  <w:style w:type="character" w:customStyle="1" w:styleId="23">
    <w:name w:val="Основной текст с отступом 2 Знак"/>
    <w:basedOn w:val="a0"/>
    <w:link w:val="22"/>
    <w:uiPriority w:val="99"/>
    <w:semiHidden/>
    <w:rsid w:val="006F5588"/>
    <w:rPr>
      <w:rFonts w:ascii="Times New Roman" w:eastAsia="Times New Roman" w:hAnsi="Times New Roman" w:cs="Times New Roman"/>
      <w:sz w:val="24"/>
      <w:szCs w:val="24"/>
      <w:lang w:eastAsia="ru-RU"/>
    </w:rPr>
  </w:style>
  <w:style w:type="paragraph" w:styleId="ae">
    <w:name w:val="Plain Text"/>
    <w:basedOn w:val="a"/>
    <w:link w:val="af"/>
    <w:rsid w:val="006F5588"/>
    <w:pPr>
      <w:snapToGrid w:val="0"/>
    </w:pPr>
    <w:rPr>
      <w:rFonts w:ascii="Courier New" w:hAnsi="Courier New"/>
      <w:sz w:val="20"/>
      <w:szCs w:val="20"/>
    </w:rPr>
  </w:style>
  <w:style w:type="character" w:customStyle="1" w:styleId="af">
    <w:name w:val="Текст Знак"/>
    <w:basedOn w:val="a0"/>
    <w:link w:val="ae"/>
    <w:rsid w:val="006F5588"/>
    <w:rPr>
      <w:rFonts w:ascii="Courier New" w:eastAsia="Times New Roman" w:hAnsi="Courier New" w:cs="Times New Roman"/>
      <w:sz w:val="20"/>
      <w:szCs w:val="20"/>
      <w:lang w:eastAsia="ru-RU"/>
    </w:rPr>
  </w:style>
  <w:style w:type="paragraph" w:customStyle="1" w:styleId="af0">
    <w:name w:val="Таблица шапка"/>
    <w:basedOn w:val="a"/>
    <w:rsid w:val="006F5588"/>
    <w:pPr>
      <w:keepNext/>
      <w:snapToGrid w:val="0"/>
      <w:spacing w:before="40" w:after="40"/>
      <w:ind w:left="57" w:right="57"/>
    </w:pPr>
    <w:rPr>
      <w:sz w:val="22"/>
      <w:szCs w:val="20"/>
    </w:rPr>
  </w:style>
  <w:style w:type="paragraph" w:customStyle="1" w:styleId="af1">
    <w:name w:val="Таблица текст"/>
    <w:basedOn w:val="a"/>
    <w:rsid w:val="006F5588"/>
    <w:pPr>
      <w:snapToGrid w:val="0"/>
      <w:spacing w:before="40" w:after="40"/>
      <w:ind w:left="57" w:right="57"/>
    </w:pPr>
    <w:rPr>
      <w:szCs w:val="20"/>
    </w:rPr>
  </w:style>
  <w:style w:type="character" w:customStyle="1" w:styleId="13">
    <w:name w:val="Ариал Знак1"/>
    <w:link w:val="af2"/>
    <w:locked/>
    <w:rsid w:val="006F5588"/>
    <w:rPr>
      <w:rFonts w:ascii="Arial" w:hAnsi="Arial" w:cs="Arial"/>
    </w:rPr>
  </w:style>
  <w:style w:type="paragraph" w:customStyle="1" w:styleId="af2">
    <w:name w:val="Ариал"/>
    <w:basedOn w:val="a"/>
    <w:link w:val="13"/>
    <w:rsid w:val="006F5588"/>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6F5588"/>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6F5588"/>
    <w:rPr>
      <w:rFonts w:ascii="Arial" w:hAnsi="Arial" w:cs="Arial"/>
    </w:rPr>
  </w:style>
  <w:style w:type="paragraph" w:customStyle="1" w:styleId="af5">
    <w:name w:val="Ариал Таблица"/>
    <w:basedOn w:val="af2"/>
    <w:link w:val="af4"/>
    <w:rsid w:val="006F5588"/>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6F5588"/>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6F5588"/>
    <w:rPr>
      <w:rFonts w:ascii="Times New Roman" w:eastAsia="Times New Roman" w:hAnsi="Times New Roman" w:cs="Times New Roman"/>
      <w:sz w:val="20"/>
      <w:szCs w:val="20"/>
      <w:lang w:eastAsia="ru-RU"/>
    </w:rPr>
  </w:style>
  <w:style w:type="character" w:styleId="af8">
    <w:name w:val="footnote reference"/>
    <w:unhideWhenUsed/>
    <w:rsid w:val="006F5588"/>
    <w:rPr>
      <w:vertAlign w:val="superscript"/>
    </w:rPr>
  </w:style>
  <w:style w:type="paragraph" w:customStyle="1" w:styleId="ConsPlusNormal">
    <w:name w:val="ConsPlusNormal"/>
    <w:rsid w:val="006F5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6F5588"/>
  </w:style>
  <w:style w:type="paragraph" w:customStyle="1" w:styleId="rvps46">
    <w:name w:val="rvps46"/>
    <w:basedOn w:val="a"/>
    <w:rsid w:val="006F5588"/>
    <w:pPr>
      <w:spacing w:before="120" w:after="120"/>
    </w:pPr>
  </w:style>
  <w:style w:type="character" w:styleId="afa">
    <w:name w:val="annotation reference"/>
    <w:uiPriority w:val="99"/>
    <w:unhideWhenUsed/>
    <w:rsid w:val="006F5588"/>
    <w:rPr>
      <w:sz w:val="16"/>
      <w:szCs w:val="16"/>
    </w:rPr>
  </w:style>
  <w:style w:type="paragraph" w:styleId="afb">
    <w:name w:val="annotation text"/>
    <w:basedOn w:val="a"/>
    <w:link w:val="afc"/>
    <w:uiPriority w:val="99"/>
    <w:unhideWhenUsed/>
    <w:rsid w:val="006F5588"/>
    <w:rPr>
      <w:sz w:val="20"/>
      <w:szCs w:val="20"/>
    </w:rPr>
  </w:style>
  <w:style w:type="character" w:customStyle="1" w:styleId="afc">
    <w:name w:val="Текст примечания Знак"/>
    <w:basedOn w:val="a0"/>
    <w:link w:val="afb"/>
    <w:uiPriority w:val="99"/>
    <w:rsid w:val="006F55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6F5588"/>
    <w:rPr>
      <w:b/>
      <w:bCs/>
    </w:rPr>
  </w:style>
  <w:style w:type="character" w:customStyle="1" w:styleId="afe">
    <w:name w:val="Тема примечания Знак"/>
    <w:basedOn w:val="afc"/>
    <w:link w:val="afd"/>
    <w:uiPriority w:val="99"/>
    <w:semiHidden/>
    <w:rsid w:val="006F5588"/>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6F5588"/>
    <w:pPr>
      <w:ind w:firstLine="567"/>
      <w:jc w:val="both"/>
    </w:pPr>
    <w:rPr>
      <w:b/>
      <w:sz w:val="26"/>
      <w:szCs w:val="26"/>
    </w:rPr>
  </w:style>
  <w:style w:type="character" w:customStyle="1" w:styleId="aff0">
    <w:name w:val="Основной текст с отступом Знак"/>
    <w:basedOn w:val="a0"/>
    <w:link w:val="aff"/>
    <w:uiPriority w:val="99"/>
    <w:rsid w:val="006F5588"/>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6F5588"/>
    <w:rPr>
      <w:i/>
      <w:sz w:val="26"/>
      <w:szCs w:val="26"/>
    </w:rPr>
  </w:style>
  <w:style w:type="character" w:customStyle="1" w:styleId="aff2">
    <w:name w:val="Основной текст Знак"/>
    <w:basedOn w:val="a0"/>
    <w:link w:val="aff1"/>
    <w:uiPriority w:val="99"/>
    <w:rsid w:val="006F5588"/>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6F5588"/>
    <w:rPr>
      <w:i/>
      <w:color w:val="FF0000"/>
      <w:sz w:val="26"/>
      <w:szCs w:val="26"/>
    </w:rPr>
  </w:style>
  <w:style w:type="character" w:customStyle="1" w:styleId="25">
    <w:name w:val="Основной текст 2 Знак"/>
    <w:basedOn w:val="a0"/>
    <w:link w:val="24"/>
    <w:uiPriority w:val="99"/>
    <w:rsid w:val="006F5588"/>
    <w:rPr>
      <w:rFonts w:ascii="Times New Roman" w:eastAsia="Times New Roman" w:hAnsi="Times New Roman" w:cs="Times New Roman"/>
      <w:i/>
      <w:color w:val="FF0000"/>
      <w:sz w:val="26"/>
      <w:szCs w:val="26"/>
      <w:lang w:eastAsia="ru-RU"/>
    </w:rPr>
  </w:style>
  <w:style w:type="paragraph" w:customStyle="1" w:styleId="aff3">
    <w:name w:val="Пункт"/>
    <w:basedOn w:val="a"/>
    <w:rsid w:val="006F5588"/>
    <w:pPr>
      <w:tabs>
        <w:tab w:val="num" w:pos="1980"/>
      </w:tabs>
      <w:ind w:left="1404" w:hanging="504"/>
      <w:jc w:val="both"/>
    </w:pPr>
    <w:rPr>
      <w:szCs w:val="28"/>
    </w:rPr>
  </w:style>
  <w:style w:type="paragraph" w:customStyle="1" w:styleId="ConsPlusNonformat">
    <w:name w:val="ConsPlusNonformat"/>
    <w:rsid w:val="006F5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6F5588"/>
    <w:pPr>
      <w:spacing w:line="276" w:lineRule="auto"/>
      <w:outlineLvl w:val="9"/>
    </w:pPr>
  </w:style>
  <w:style w:type="paragraph" w:styleId="32">
    <w:name w:val="toc 3"/>
    <w:basedOn w:val="a"/>
    <w:next w:val="a"/>
    <w:autoRedefine/>
    <w:uiPriority w:val="39"/>
    <w:unhideWhenUsed/>
    <w:qFormat/>
    <w:rsid w:val="006F5588"/>
    <w:pPr>
      <w:spacing w:after="100" w:line="276" w:lineRule="auto"/>
      <w:ind w:left="440"/>
    </w:pPr>
    <w:rPr>
      <w:rFonts w:ascii="Calibri" w:hAnsi="Calibri"/>
      <w:sz w:val="22"/>
      <w:szCs w:val="22"/>
    </w:rPr>
  </w:style>
  <w:style w:type="paragraph" w:styleId="33">
    <w:name w:val="Body Text 3"/>
    <w:basedOn w:val="a"/>
    <w:link w:val="34"/>
    <w:uiPriority w:val="99"/>
    <w:unhideWhenUsed/>
    <w:rsid w:val="006F5588"/>
    <w:pPr>
      <w:autoSpaceDE w:val="0"/>
      <w:autoSpaceDN w:val="0"/>
      <w:adjustRightInd w:val="0"/>
    </w:pPr>
    <w:rPr>
      <w:sz w:val="26"/>
      <w:szCs w:val="26"/>
    </w:rPr>
  </w:style>
  <w:style w:type="character" w:customStyle="1" w:styleId="34">
    <w:name w:val="Основной текст 3 Знак"/>
    <w:basedOn w:val="a0"/>
    <w:link w:val="33"/>
    <w:uiPriority w:val="99"/>
    <w:rsid w:val="006F5588"/>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6F5588"/>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6F5588"/>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6F5588"/>
    <w:rPr>
      <w:rFonts w:ascii="Times New Roman" w:eastAsia="Times New Roman" w:hAnsi="Times New Roman" w:cs="Times New Roman"/>
      <w:sz w:val="24"/>
      <w:szCs w:val="24"/>
      <w:lang w:eastAsia="ru-RU"/>
    </w:rPr>
  </w:style>
  <w:style w:type="paragraph" w:styleId="aff5">
    <w:name w:val="Block Text"/>
    <w:basedOn w:val="a"/>
    <w:uiPriority w:val="99"/>
    <w:unhideWhenUsed/>
    <w:rsid w:val="006F5588"/>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6F5588"/>
    <w:pPr>
      <w:keepNext/>
      <w:jc w:val="both"/>
    </w:pPr>
    <w:rPr>
      <w:szCs w:val="20"/>
      <w:lang w:val="en-GB"/>
    </w:rPr>
  </w:style>
  <w:style w:type="paragraph" w:customStyle="1" w:styleId="14">
    <w:name w:val="Абзац списка1"/>
    <w:basedOn w:val="a"/>
    <w:rsid w:val="006F5588"/>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6F5588"/>
    <w:pPr>
      <w:spacing w:line="360" w:lineRule="auto"/>
      <w:ind w:firstLine="720"/>
      <w:jc w:val="both"/>
    </w:pPr>
  </w:style>
  <w:style w:type="character" w:customStyle="1" w:styleId="aff7">
    <w:name w:val="Текст документа Знак"/>
    <w:link w:val="aff6"/>
    <w:uiPriority w:val="99"/>
    <w:locked/>
    <w:rsid w:val="006F5588"/>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6F5588"/>
    <w:rPr>
      <w:color w:val="800080"/>
      <w:u w:val="single"/>
    </w:rPr>
  </w:style>
  <w:style w:type="paragraph" w:customStyle="1" w:styleId="Default">
    <w:name w:val="Default"/>
    <w:rsid w:val="006F558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6F5588"/>
    <w:pPr>
      <w:numPr>
        <w:numId w:val="19"/>
      </w:numPr>
    </w:pPr>
  </w:style>
  <w:style w:type="paragraph" w:customStyle="1" w:styleId="CharChar4CharCharCharCharCharChar">
    <w:name w:val="Char Char4 Знак Знак Char Char Знак Знак Char Char Знак Char Char"/>
    <w:basedOn w:val="a"/>
    <w:semiHidden/>
    <w:rsid w:val="006F5588"/>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6F5588"/>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6F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http://zakupki.rostelecom.ru/info_docs/docs/" TargetMode="External"/><Relationship Id="rId18" Type="http://schemas.openxmlformats.org/officeDocument/2006/relationships/hyperlink" Target="http://www.zakupki.gov.ru" TargetMode="External"/><Relationship Id="rId26" Type="http://schemas.openxmlformats.org/officeDocument/2006/relationships/hyperlink" Target="mailto:valeriya.ivanchenko@rt.ru"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oseltorg.ru/" TargetMode="External"/><Relationship Id="rId34" Type="http://schemas.openxmlformats.org/officeDocument/2006/relationships/hyperlink" Target="consultantplus://offline/ref=A040EB39CD11F250D04774D023161F91AFCDC35DF7E1BFE6557057AB0C7F19015D14DE1A43E1D605jBqA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akupki.gov.ru" TargetMode="External"/><Relationship Id="rId17" Type="http://schemas.openxmlformats.org/officeDocument/2006/relationships/hyperlink" Target="mailto:Artem.Kostin@rt.ru" TargetMode="External"/><Relationship Id="rId25" Type="http://schemas.openxmlformats.org/officeDocument/2006/relationships/hyperlink" Target="mailto:Sergey.Aronov@RT.RU" TargetMode="External"/><Relationship Id="rId33" Type="http://schemas.openxmlformats.org/officeDocument/2006/relationships/hyperlink" Target="consultantplus://offline/ref=A040EB39CD11F250D04774D023161F91AFCDC35DF7E1BFE6557057AB0C7F19015D14DE1A43E1D600jBqE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mitriy.Lukyanov@rt.ru" TargetMode="External"/><Relationship Id="rId20" Type="http://schemas.openxmlformats.org/officeDocument/2006/relationships/hyperlink" Target="https://www.roseltorg.ru/" TargetMode="External"/><Relationship Id="rId29" Type="http://schemas.openxmlformats.org/officeDocument/2006/relationships/hyperlink" Target="http://zakupki.rostelecom.ru/docs/"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https://gisp.gov.ru/documents/10546664/" TargetMode="External"/><Relationship Id="rId32" Type="http://schemas.openxmlformats.org/officeDocument/2006/relationships/hyperlink" Target="consultantplus://offline/ref=A040EB39CD11F250D04774D023161F91AFCDC35DF7E1BFE6557057AB0C7F19015D14DE1A43E1D607jBqAH" TargetMode="External"/><Relationship Id="rId37" Type="http://schemas.openxmlformats.org/officeDocument/2006/relationships/hyperlink" Target="consultantplus://offline/ref=A040EB39CD11F250D04774D023161F91ACC4C254F1EDBFE6557057AB0C7F19015D14DE1A43E1D706jBq7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tk-infotech.ru" TargetMode="External"/><Relationship Id="rId23" Type="http://schemas.openxmlformats.org/officeDocument/2006/relationships/hyperlink" Target="consultantplus://offline/ref=386CF33AC32C1165A137D67C514A2BD79CE8E7C4500C1DCBEE61DB9359C469E4A43327DAp9U2J"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CC4C254F1EDBFE6557057AB0C7F19015D14DE1A43E1D706jBq9H" TargetMode="External"/><Relationship Id="rId10" Type="http://schemas.openxmlformats.org/officeDocument/2006/relationships/hyperlink" Target="http://www.zakupki.gov.ru" TargetMode="External"/><Relationship Id="rId19" Type="http://schemas.openxmlformats.org/officeDocument/2006/relationships/hyperlink" Target="http://www.rostelecom.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s://www.roseltorg.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1jBq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8924CB5DA40EEBAB34E7B3746FA3F"/>
        <w:category>
          <w:name w:val="Общие"/>
          <w:gallery w:val="placeholder"/>
        </w:category>
        <w:types>
          <w:type w:val="bbPlcHdr"/>
        </w:types>
        <w:behaviors>
          <w:behavior w:val="content"/>
        </w:behaviors>
        <w:guid w:val="{021567E9-2CF9-4A0C-9BEF-38271E36A65F}"/>
      </w:docPartPr>
      <w:docPartBody>
        <w:p w:rsidR="00DA756D" w:rsidRDefault="004D654F" w:rsidP="004D654F">
          <w:pPr>
            <w:pStyle w:val="AA38924CB5DA40EEBAB34E7B3746FA3F"/>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4F"/>
    <w:rsid w:val="004D654F"/>
    <w:rsid w:val="00DA756D"/>
    <w:rsid w:val="00E3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654F"/>
    <w:rPr>
      <w:color w:val="808080"/>
    </w:rPr>
  </w:style>
  <w:style w:type="paragraph" w:customStyle="1" w:styleId="AA38924CB5DA40EEBAB34E7B3746FA3F">
    <w:name w:val="AA38924CB5DA40EEBAB34E7B3746FA3F"/>
    <w:rsid w:val="004D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46</Pages>
  <Words>15507</Words>
  <Characters>88396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103696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Лукьянов Дмитрий Владимирович</cp:lastModifiedBy>
  <cp:revision>7</cp:revision>
  <dcterms:created xsi:type="dcterms:W3CDTF">2019-12-23T10:47:00Z</dcterms:created>
  <dcterms:modified xsi:type="dcterms:W3CDTF">2019-12-24T14:20:00Z</dcterms:modified>
</cp:coreProperties>
</file>